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64" w:rsidRPr="00135DB7" w:rsidRDefault="00944D64" w:rsidP="00944D64">
      <w:pPr>
        <w:spacing w:after="12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5DB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944D64" w:rsidRPr="00135DB7" w:rsidRDefault="00944D64" w:rsidP="00944D64">
      <w:pPr>
        <w:spacing w:after="12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5DB7">
        <w:rPr>
          <w:rFonts w:ascii="Times New Roman" w:eastAsia="Times New Roman" w:hAnsi="Times New Roman" w:cs="Times New Roman"/>
          <w:sz w:val="24"/>
          <w:szCs w:val="24"/>
        </w:rPr>
        <w:t>«Центр рождения ребенк</w:t>
      </w:r>
      <w:proofErr w:type="gramStart"/>
      <w:r w:rsidRPr="00135DB7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135DB7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№12»</w:t>
      </w:r>
    </w:p>
    <w:p w:rsidR="00944D64" w:rsidRPr="00135DB7" w:rsidRDefault="00944D64" w:rsidP="00944D64">
      <w:pPr>
        <w:spacing w:after="12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5DB7">
        <w:rPr>
          <w:rFonts w:ascii="Times New Roman" w:eastAsia="Times New Roman" w:hAnsi="Times New Roman" w:cs="Times New Roman"/>
          <w:sz w:val="24"/>
          <w:szCs w:val="24"/>
        </w:rPr>
        <w:t>Дальнереченского</w:t>
      </w:r>
      <w:proofErr w:type="spellEnd"/>
      <w:r w:rsidRPr="00135DB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</w:t>
      </w:r>
    </w:p>
    <w:p w:rsidR="00944D64" w:rsidRDefault="00944D64" w:rsidP="00944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D64" w:rsidRDefault="00944D64" w:rsidP="00944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D64" w:rsidRDefault="00944D64" w:rsidP="00944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D64" w:rsidRPr="00944D64" w:rsidRDefault="00944D64" w:rsidP="00944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</w:rPr>
      </w:pPr>
    </w:p>
    <w:p w:rsidR="00944D64" w:rsidRPr="008321A0" w:rsidRDefault="00944D64" w:rsidP="00944D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28"/>
        </w:rPr>
      </w:pPr>
      <w:r w:rsidRPr="00944D64">
        <w:rPr>
          <w:rFonts w:ascii="Times New Roman" w:eastAsia="Times New Roman" w:hAnsi="Times New Roman" w:cs="Times New Roman"/>
          <w:color w:val="000000"/>
          <w:sz w:val="40"/>
          <w:szCs w:val="28"/>
        </w:rPr>
        <w:t>План</w:t>
      </w:r>
    </w:p>
    <w:p w:rsidR="00944D64" w:rsidRDefault="00944D64" w:rsidP="00944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</w:rPr>
      </w:pPr>
      <w:r w:rsidRPr="00944D64">
        <w:rPr>
          <w:rFonts w:ascii="Times New Roman" w:eastAsia="Times New Roman" w:hAnsi="Times New Roman" w:cs="Times New Roman"/>
          <w:color w:val="000000"/>
          <w:sz w:val="40"/>
          <w:szCs w:val="28"/>
        </w:rPr>
        <w:t>по самообразованию</w:t>
      </w:r>
    </w:p>
    <w:p w:rsidR="00944D64" w:rsidRPr="008321A0" w:rsidRDefault="00944D64" w:rsidP="00944D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28"/>
        </w:rPr>
      </w:pPr>
    </w:p>
    <w:p w:rsidR="00944D64" w:rsidRDefault="00944D64" w:rsidP="00944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944D64">
        <w:rPr>
          <w:rFonts w:ascii="Times New Roman" w:eastAsia="Times New Roman" w:hAnsi="Times New Roman" w:cs="Times New Roman"/>
          <w:color w:val="000000"/>
          <w:sz w:val="40"/>
          <w:szCs w:val="28"/>
        </w:rPr>
        <w:t> </w:t>
      </w:r>
      <w:r w:rsidRPr="00944D64">
        <w:rPr>
          <w:rFonts w:ascii="Times New Roman" w:eastAsia="Times New Roman" w:hAnsi="Times New Roman" w:cs="Times New Roman"/>
          <w:color w:val="000000"/>
          <w:sz w:val="36"/>
          <w:szCs w:val="28"/>
        </w:rPr>
        <w:t>на 2023-2024 год</w:t>
      </w:r>
      <w:r>
        <w:rPr>
          <w:rFonts w:ascii="Times New Roman" w:eastAsia="Times New Roman" w:hAnsi="Times New Roman" w:cs="Times New Roman"/>
          <w:color w:val="000000"/>
          <w:sz w:val="36"/>
          <w:szCs w:val="28"/>
        </w:rPr>
        <w:t>.</w:t>
      </w:r>
    </w:p>
    <w:p w:rsidR="00944D64" w:rsidRDefault="00944D64" w:rsidP="00944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:rsidR="00944D64" w:rsidRDefault="00944D64" w:rsidP="00944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:rsidR="00944D64" w:rsidRPr="008321A0" w:rsidRDefault="00944D64" w:rsidP="00944D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28"/>
        </w:rPr>
      </w:pPr>
    </w:p>
    <w:p w:rsidR="007E2BCA" w:rsidRPr="007E2BCA" w:rsidRDefault="00944D64" w:rsidP="00944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4"/>
        </w:rPr>
      </w:pPr>
      <w:r w:rsidRPr="007E2BCA">
        <w:rPr>
          <w:rFonts w:ascii="Times New Roman" w:eastAsia="Times New Roman" w:hAnsi="Times New Roman" w:cs="Times New Roman"/>
          <w:b/>
          <w:color w:val="000000"/>
          <w:sz w:val="48"/>
          <w:szCs w:val="44"/>
        </w:rPr>
        <w:t xml:space="preserve">«Инновационные технологии </w:t>
      </w:r>
    </w:p>
    <w:p w:rsidR="007E2BCA" w:rsidRPr="007E2BCA" w:rsidRDefault="00944D64" w:rsidP="00944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4"/>
        </w:rPr>
      </w:pPr>
      <w:r w:rsidRPr="007E2BCA">
        <w:rPr>
          <w:rFonts w:ascii="Times New Roman" w:eastAsia="Times New Roman" w:hAnsi="Times New Roman" w:cs="Times New Roman"/>
          <w:b/>
          <w:color w:val="000000"/>
          <w:sz w:val="48"/>
          <w:szCs w:val="44"/>
        </w:rPr>
        <w:t xml:space="preserve">в речевом развитии детей  </w:t>
      </w:r>
    </w:p>
    <w:p w:rsidR="00944D64" w:rsidRDefault="00944D64" w:rsidP="00944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4"/>
        </w:rPr>
      </w:pPr>
      <w:r w:rsidRPr="007E2BCA">
        <w:rPr>
          <w:rFonts w:ascii="Times New Roman" w:eastAsia="Times New Roman" w:hAnsi="Times New Roman" w:cs="Times New Roman"/>
          <w:b/>
          <w:color w:val="000000"/>
          <w:sz w:val="48"/>
          <w:szCs w:val="44"/>
        </w:rPr>
        <w:t>дошкольного возраста»</w:t>
      </w:r>
    </w:p>
    <w:p w:rsidR="007E2BCA" w:rsidRPr="008321A0" w:rsidRDefault="007E2BCA" w:rsidP="00944D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48"/>
          <w:szCs w:val="44"/>
        </w:rPr>
      </w:pPr>
    </w:p>
    <w:p w:rsidR="00944D64" w:rsidRPr="00944D64" w:rsidRDefault="00944D64" w:rsidP="00944D64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944D64" w:rsidRDefault="00944D64" w:rsidP="00944D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D64" w:rsidRDefault="00944D64" w:rsidP="00944D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D64" w:rsidRDefault="00944D64" w:rsidP="00944D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D64" w:rsidRDefault="00944D64" w:rsidP="00944D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D64" w:rsidRDefault="00944D64" w:rsidP="00944D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D64" w:rsidRDefault="00944D64" w:rsidP="00944D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D64" w:rsidRDefault="00944D64" w:rsidP="00944D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2BCA" w:rsidRDefault="007E2BCA" w:rsidP="007E2B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321A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proofErr w:type="gramStart"/>
      <w:r w:rsidRPr="008321A0">
        <w:rPr>
          <w:rFonts w:ascii="Times New Roman" w:eastAsia="Times New Roman" w:hAnsi="Times New Roman" w:cs="Times New Roman"/>
          <w:color w:val="000000"/>
          <w:sz w:val="28"/>
          <w:szCs w:val="28"/>
        </w:rPr>
        <w:t>:А</w:t>
      </w:r>
      <w:proofErr w:type="gramEnd"/>
      <w:r w:rsidRPr="008321A0">
        <w:rPr>
          <w:rFonts w:ascii="Times New Roman" w:eastAsia="Times New Roman" w:hAnsi="Times New Roman" w:cs="Times New Roman"/>
          <w:color w:val="000000"/>
          <w:sz w:val="28"/>
          <w:szCs w:val="28"/>
        </w:rPr>
        <w:t>вдеева</w:t>
      </w:r>
      <w:proofErr w:type="spellEnd"/>
      <w:r w:rsidRPr="0083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О.И.</w:t>
      </w:r>
    </w:p>
    <w:p w:rsidR="007E2BCA" w:rsidRDefault="007E2BCA" w:rsidP="007E2B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BCA" w:rsidRDefault="007E2BCA" w:rsidP="007E2B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BCA" w:rsidRDefault="007E2BCA" w:rsidP="007E2B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BCA" w:rsidRDefault="007E2BCA" w:rsidP="007E2B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BCA" w:rsidRDefault="007E2BCA" w:rsidP="007E2B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BCA" w:rsidRDefault="007E2BCA" w:rsidP="007E2B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BCA" w:rsidRDefault="007E2BCA" w:rsidP="007E2B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BCA" w:rsidRPr="008321A0" w:rsidRDefault="007E2BCA" w:rsidP="007E2BC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944D64" w:rsidRDefault="007E2BCA" w:rsidP="00944D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Дальнереченск </w:t>
      </w:r>
    </w:p>
    <w:p w:rsidR="007E2BCA" w:rsidRDefault="007E2BCA" w:rsidP="007E2B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2023г.</w:t>
      </w:r>
    </w:p>
    <w:p w:rsidR="008321A0" w:rsidRDefault="008321A0" w:rsidP="007E2BC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D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План</w:t>
      </w:r>
      <w:r w:rsidR="007E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4D64">
        <w:rPr>
          <w:rFonts w:ascii="Times New Roman" w:eastAsia="Times New Roman" w:hAnsi="Times New Roman" w:cs="Times New Roman"/>
          <w:color w:val="000000"/>
          <w:sz w:val="28"/>
          <w:szCs w:val="28"/>
        </w:rPr>
        <w:t>по самообразованию</w:t>
      </w:r>
      <w:r w:rsidR="007E2B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4D64">
        <w:rPr>
          <w:rFonts w:ascii="Times New Roman" w:eastAsia="Times New Roman" w:hAnsi="Times New Roman" w:cs="Times New Roman"/>
          <w:color w:val="000000"/>
          <w:sz w:val="28"/>
          <w:szCs w:val="28"/>
        </w:rPr>
        <w:t>на 2023-2024 год</w:t>
      </w:r>
      <w:r w:rsidR="007E2B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2BCA" w:rsidRPr="008321A0" w:rsidRDefault="007E2BCA" w:rsidP="007E2B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1A0" w:rsidRDefault="008321A0" w:rsidP="007E2B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2B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«Инновационные технологии в речевом развитии детей  дошкольного возраста»</w:t>
      </w:r>
    </w:p>
    <w:p w:rsidR="007E2BCA" w:rsidRDefault="007E2BCA" w:rsidP="00832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E2BCA" w:rsidRPr="008321A0" w:rsidRDefault="007E2BCA" w:rsidP="007E2BCA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</w:t>
      </w:r>
    </w:p>
    <w:p w:rsidR="007E2BCA" w:rsidRPr="008321A0" w:rsidRDefault="007E2BCA" w:rsidP="007E2BCA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дошкольным образовательным учреждениям предъявляются всё более серьезные требования, заставляющие пересматривать традиционную систему работы. Понимание роли педагога как транслятора знаний - в прошлом. Главное сегодня – выявление и развитие способностей каждого воспитанника, формирование у дошкольников широкого круга компетенций. В контексте ФГОС ребенок должен быть участником образовательных отношений на основе взаимодействия, сотрудничества как между собой, так и </w:t>
      </w:r>
      <w:proofErr w:type="gramStart"/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взрослыми.</w:t>
      </w:r>
    </w:p>
    <w:p w:rsidR="007E2BCA" w:rsidRPr="008321A0" w:rsidRDefault="007E2BCA" w:rsidP="007E2BCA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основных показателей уровня развития умственных способностей ребёнка, считается богатство его речи, поэтому взрослым важно поддерживать и обеспечивать развитие умственных и речевых способностей дошкольников.</w:t>
      </w:r>
    </w:p>
    <w:p w:rsidR="007E2BCA" w:rsidRPr="008321A0" w:rsidRDefault="007E2BCA" w:rsidP="007E2BCA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время, в соответствии с Федеральными государственными стандартами к структуре общеобразовательной программы дошкольного воспитания образовательная область «Речевое развитие» предполагает:</w:t>
      </w:r>
    </w:p>
    <w:p w:rsidR="007E2BCA" w:rsidRPr="008321A0" w:rsidRDefault="007E2BCA" w:rsidP="007E2BCA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-владение речью как средством общения и культуры;</w:t>
      </w:r>
    </w:p>
    <w:p w:rsidR="007E2BCA" w:rsidRPr="008321A0" w:rsidRDefault="007E2BCA" w:rsidP="007E2BCA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-обогащение активного словаря;</w:t>
      </w:r>
    </w:p>
    <w:p w:rsidR="007E2BCA" w:rsidRPr="008321A0" w:rsidRDefault="007E2BCA" w:rsidP="007E2BCA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связной, грамматически правильной диалогической и монологической речи;</w:t>
      </w:r>
    </w:p>
    <w:p w:rsidR="007E2BCA" w:rsidRPr="008321A0" w:rsidRDefault="007E2BCA" w:rsidP="007E2BCA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речевого творчества;</w:t>
      </w:r>
    </w:p>
    <w:p w:rsidR="007E2BCA" w:rsidRPr="008321A0" w:rsidRDefault="007E2BCA" w:rsidP="007E2BCA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звуковой и интонационной культуры речи, фонематического слуха;</w:t>
      </w:r>
    </w:p>
    <w:p w:rsidR="007E2BCA" w:rsidRPr="008321A0" w:rsidRDefault="007E2BCA" w:rsidP="007E2BCA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-знакомство с книжной культурой, детской литературой, понимание на слух текстов различных жанров детской литературы;</w:t>
      </w:r>
    </w:p>
    <w:p w:rsidR="007E2BCA" w:rsidRPr="008321A0" w:rsidRDefault="007E2BCA" w:rsidP="007E2BCA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звуковой аналитико-синтетической активности как предпосылки обучения грамоте.</w:t>
      </w:r>
    </w:p>
    <w:p w:rsidR="007E2BCA" w:rsidRPr="008321A0" w:rsidRDefault="007E2BCA" w:rsidP="007E2BCA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речи у дошкольников является важной и трудно решаемой задачей. Успешное решение этой задачи необходимо как для подготовки детей к предстоящему школьному обучению, так и для комфортного общения с окружающими.</w:t>
      </w:r>
    </w:p>
    <w:p w:rsidR="007E2BCA" w:rsidRPr="008321A0" w:rsidRDefault="007E2BCA" w:rsidP="007E2B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Традиционная методика обучения дошкольников рекомендует использовать в качестве основного приема обучения образец рассказа педагога. Но опыт показывает, что дети воспроизводят рассказ воспитателя с незначительными изменениями, рассказы бедны выразительными средствами, лексический запас слов мал, в текстах практически отсутствуют простые распространенные и сложные предложения.</w:t>
      </w:r>
    </w:p>
    <w:p w:rsidR="007E2BCA" w:rsidRPr="008321A0" w:rsidRDefault="007E2BCA" w:rsidP="007E2BCA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Но главным недостатком является то, что ребенок сам не строит рассказ, а повторяет уже только — что услышанное. За одно занятие детям приходится выслушивать несколько однообразных однотипных рассказов. Детям этот вид деятельности становится скучным и неинтересным, они начинают отвлекаться. Воспитателю нужно побуждать детей к речевой деятельности, а также важно стимулировать речевую активность. Стало очевидно, что необходимо изменение способов работы воспитателя на занятиях по развитию речи дошкольников.</w:t>
      </w:r>
    </w:p>
    <w:p w:rsidR="007E2BCA" w:rsidRPr="008321A0" w:rsidRDefault="007E2BCA" w:rsidP="008321A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</w:p>
    <w:p w:rsidR="008321A0" w:rsidRPr="008321A0" w:rsidRDefault="008321A0" w:rsidP="008321A0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повышение своего теоретического уровня знаний, профессионального мастерства и компетентности по теме самообразования, формирование опыта по использованию инновационных технологий в процессе речевого развития детей старшего дошкольного возраста в рамках ФГОС </w:t>
      </w:r>
      <w:proofErr w:type="gramStart"/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21A0" w:rsidRPr="008321A0" w:rsidRDefault="008321A0" w:rsidP="008321A0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8321A0" w:rsidRPr="008321A0" w:rsidRDefault="008321A0" w:rsidP="008321A0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1.Повысить собственный уровень знаний посредством изучения и анализа психолого-педагогической и методической литературы по проблеме развития речи дошкольников;</w:t>
      </w:r>
    </w:p>
    <w:p w:rsidR="008321A0" w:rsidRPr="008321A0" w:rsidRDefault="008321A0" w:rsidP="008321A0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2.Внедрять применение инновационных и развивающих технологий по развитию речи дошкольников;</w:t>
      </w:r>
    </w:p>
    <w:p w:rsidR="008321A0" w:rsidRPr="008321A0" w:rsidRDefault="008321A0" w:rsidP="008321A0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3.Взаимодействовать с родителями и педагогами ДОУ в вопросах речевого развития детей старшего дошкольного возраста;</w:t>
      </w:r>
    </w:p>
    <w:p w:rsidR="008321A0" w:rsidRPr="008321A0" w:rsidRDefault="008321A0" w:rsidP="008321A0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4.Создать развивающую предметно-пространственную среду и пространство детской реализации в группе для внедрения и применения инновационных и развивающих технологий;</w:t>
      </w:r>
    </w:p>
    <w:p w:rsidR="008321A0" w:rsidRPr="008321A0" w:rsidRDefault="008321A0" w:rsidP="008321A0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5.Разработать перспективный план работы с детьми, родителями и педагогами по данному направлению работы, методические рекомендации.</w:t>
      </w:r>
    </w:p>
    <w:p w:rsidR="008321A0" w:rsidRPr="008321A0" w:rsidRDefault="008321A0" w:rsidP="008321A0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6.Оформить в группе центр речевого развития детей</w:t>
      </w:r>
    </w:p>
    <w:p w:rsidR="008321A0" w:rsidRPr="008321A0" w:rsidRDefault="008321A0" w:rsidP="008321A0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7. Взаимодействовать с родителями и педагогами по теме самообразования, привлекать к обогащению РППС группы.</w:t>
      </w:r>
    </w:p>
    <w:p w:rsidR="008321A0" w:rsidRPr="008321A0" w:rsidRDefault="008321A0" w:rsidP="008321A0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8.Обобщить опыт работы, презентовать отчет на родительском собрании и на педсовете ДОУ, а также распространить в СМИ.</w:t>
      </w:r>
    </w:p>
    <w:p w:rsidR="008321A0" w:rsidRPr="008321A0" w:rsidRDefault="008321A0" w:rsidP="008321A0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Этап работы над темой самообразования: 1 год.</w:t>
      </w:r>
    </w:p>
    <w:p w:rsidR="007E2BCA" w:rsidRDefault="007E2BCA" w:rsidP="008321A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321A0" w:rsidRPr="008321A0" w:rsidRDefault="008321A0" w:rsidP="008321A0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Формы работы с детьми:</w:t>
      </w:r>
    </w:p>
    <w:p w:rsidR="008321A0" w:rsidRPr="008321A0" w:rsidRDefault="008321A0" w:rsidP="008321A0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деятельность воспитателя с детьми.</w:t>
      </w:r>
    </w:p>
    <w:p w:rsidR="008321A0" w:rsidRPr="008321A0" w:rsidRDefault="008321A0" w:rsidP="008321A0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 с детьми</w:t>
      </w:r>
    </w:p>
    <w:p w:rsidR="008321A0" w:rsidRPr="008321A0" w:rsidRDefault="008321A0" w:rsidP="008321A0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свободная самостоятельная деятельность детей.</w:t>
      </w:r>
    </w:p>
    <w:p w:rsidR="007E2BCA" w:rsidRDefault="007E2BCA" w:rsidP="008321A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321A0" w:rsidRPr="008321A0" w:rsidRDefault="008321A0" w:rsidP="008321A0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Формы работы с родителями:</w:t>
      </w:r>
    </w:p>
    <w:p w:rsidR="008321A0" w:rsidRPr="008321A0" w:rsidRDefault="008321A0" w:rsidP="008321A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родителей</w:t>
      </w:r>
    </w:p>
    <w:p w:rsidR="008321A0" w:rsidRPr="008321A0" w:rsidRDefault="008321A0" w:rsidP="008321A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</w:t>
      </w:r>
    </w:p>
    <w:p w:rsidR="008321A0" w:rsidRPr="008321A0" w:rsidRDefault="008321A0" w:rsidP="008321A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и групповые беседы</w:t>
      </w:r>
    </w:p>
    <w:p w:rsidR="008321A0" w:rsidRPr="008321A0" w:rsidRDefault="008321A0" w:rsidP="008321A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наглядной информации (стенды, папки-передвижки)</w:t>
      </w:r>
    </w:p>
    <w:p w:rsidR="008321A0" w:rsidRPr="008321A0" w:rsidRDefault="008321A0" w:rsidP="008321A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к обогащению развивающей предметно-развивающей среды группы.</w:t>
      </w:r>
    </w:p>
    <w:p w:rsidR="008321A0" w:rsidRPr="008321A0" w:rsidRDefault="008321A0" w:rsidP="008321A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встреч-обсуждений по теме самообразования (с использованием ИКТ)</w:t>
      </w:r>
    </w:p>
    <w:p w:rsidR="007E2BCA" w:rsidRDefault="007E2BCA" w:rsidP="008321A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321A0" w:rsidRPr="008321A0" w:rsidRDefault="008321A0" w:rsidP="008321A0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Ожидаемые результаты:</w:t>
      </w:r>
    </w:p>
    <w:p w:rsidR="008321A0" w:rsidRPr="008321A0" w:rsidRDefault="008321A0" w:rsidP="008321A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образовательного процесса;</w:t>
      </w:r>
    </w:p>
    <w:p w:rsidR="008321A0" w:rsidRPr="008321A0" w:rsidRDefault="008321A0" w:rsidP="008321A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речевой деятельности дошкольников;</w:t>
      </w:r>
    </w:p>
    <w:p w:rsidR="008321A0" w:rsidRPr="008321A0" w:rsidRDefault="008321A0" w:rsidP="008321A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предметной среды, которая способствует развитию речи у детей;</w:t>
      </w:r>
    </w:p>
    <w:p w:rsidR="008321A0" w:rsidRPr="008321A0" w:rsidRDefault="008321A0" w:rsidP="008321A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намеченных в ФГОС соответствующих результатов дошкольного образования.</w:t>
      </w:r>
    </w:p>
    <w:p w:rsidR="007E2BCA" w:rsidRDefault="007E2BCA" w:rsidP="008321A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321A0" w:rsidRPr="008321A0" w:rsidRDefault="008321A0" w:rsidP="008321A0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Ожидаемые результаты для педагога и родителей воспитанников:</w:t>
      </w:r>
    </w:p>
    <w:p w:rsidR="008321A0" w:rsidRPr="008321A0" w:rsidRDefault="008321A0" w:rsidP="008321A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педагогической компетенции по теме самообразования;</w:t>
      </w:r>
    </w:p>
    <w:p w:rsidR="008321A0" w:rsidRPr="008321A0" w:rsidRDefault="008321A0" w:rsidP="008321A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развивающей предметно-пространственной среды группы;</w:t>
      </w:r>
    </w:p>
    <w:p w:rsidR="008321A0" w:rsidRPr="008321A0" w:rsidRDefault="008321A0" w:rsidP="008321A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активного взаимодействия </w:t>
      </w:r>
      <w:proofErr w:type="gramStart"/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с родителями воспитанников в контексте работы над темой самообразования в течение учебного года посредством включения в сотрудничество</w:t>
      </w:r>
      <w:proofErr w:type="gramEnd"/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инновационных форм работы с семьями детей.</w:t>
      </w:r>
    </w:p>
    <w:p w:rsidR="007E2BCA" w:rsidRDefault="007E2BCA" w:rsidP="008321A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21A0" w:rsidRPr="008321A0" w:rsidRDefault="008321A0" w:rsidP="008321A0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Продукты педагогической деятельности в рамках самообразования по теме:</w:t>
      </w:r>
    </w:p>
    <w:p w:rsidR="008321A0" w:rsidRPr="008321A0" w:rsidRDefault="008321A0" w:rsidP="008321A0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Буклеты, памятки, брошюры, консультации и рекомендации для родителей.</w:t>
      </w:r>
    </w:p>
    <w:p w:rsidR="008321A0" w:rsidRPr="008321A0" w:rsidRDefault="008321A0" w:rsidP="008321A0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речевого развития детей: картотеки, тематические папки, дидактические игры, выполненные своими руками и с помощью родителей.</w:t>
      </w:r>
    </w:p>
    <w:p w:rsidR="008321A0" w:rsidRPr="008321A0" w:rsidRDefault="008321A0" w:rsidP="008321A0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отчета по теме самообразования на родительском собрании</w:t>
      </w:r>
    </w:p>
    <w:p w:rsidR="008321A0" w:rsidRPr="008321A0" w:rsidRDefault="008321A0" w:rsidP="008321A0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"Наши успехи"</w:t>
      </w:r>
    </w:p>
    <w:p w:rsidR="008321A0" w:rsidRPr="008321A0" w:rsidRDefault="008321A0" w:rsidP="008321A0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педагога по теме самообразования на педсовете ДОУ</w:t>
      </w:r>
    </w:p>
    <w:p w:rsidR="008321A0" w:rsidRPr="008321A0" w:rsidRDefault="008321A0" w:rsidP="008321A0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 опыта работы в СМИ.</w:t>
      </w:r>
    </w:p>
    <w:p w:rsidR="008321A0" w:rsidRPr="008321A0" w:rsidRDefault="008321A0" w:rsidP="008321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321A0">
        <w:rPr>
          <w:rFonts w:ascii="Times New Roman" w:eastAsia="Times New Roman" w:hAnsi="Times New Roman" w:cs="Times New Roman"/>
          <w:color w:val="000000"/>
          <w:sz w:val="28"/>
        </w:rPr>
        <w:lastRenderedPageBreak/>
        <w:t>План методической работы  на 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2023</w:t>
      </w:r>
      <w:r w:rsidRPr="008321A0">
        <w:rPr>
          <w:rFonts w:ascii="Times New Roman" w:eastAsia="Times New Roman" w:hAnsi="Times New Roman" w:cs="Times New Roman"/>
          <w:color w:val="000000"/>
          <w:sz w:val="28"/>
          <w:u w:val="single"/>
        </w:rPr>
        <w:t>-2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024</w:t>
      </w:r>
      <w:r w:rsidRPr="008321A0">
        <w:rPr>
          <w:rFonts w:ascii="Times New Roman" w:eastAsia="Times New Roman" w:hAnsi="Times New Roman" w:cs="Times New Roman"/>
          <w:color w:val="000000"/>
          <w:sz w:val="28"/>
        </w:rPr>
        <w:t> учебный год</w:t>
      </w:r>
    </w:p>
    <w:tbl>
      <w:tblPr>
        <w:tblW w:w="10833" w:type="dxa"/>
        <w:tblInd w:w="-3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2410"/>
        <w:gridCol w:w="2835"/>
        <w:gridCol w:w="2693"/>
        <w:gridCol w:w="2126"/>
      </w:tblGrid>
      <w:tr w:rsidR="008321A0" w:rsidRPr="008321A0" w:rsidTr="00944D64">
        <w:trPr>
          <w:trHeight w:val="1134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ind w:right="114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  <w:p w:rsidR="008321A0" w:rsidRPr="008321A0" w:rsidRDefault="008321A0" w:rsidP="008321A0">
            <w:pPr>
              <w:spacing w:after="0" w:line="240" w:lineRule="auto"/>
              <w:ind w:right="114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 работа по теме самообразования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детьми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РППС</w:t>
            </w:r>
          </w:p>
        </w:tc>
      </w:tr>
      <w:tr w:rsidR="008321A0" w:rsidRPr="008321A0" w:rsidTr="00944D64">
        <w:trPr>
          <w:trHeight w:val="452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43"/>
                <w:szCs w:val="43"/>
              </w:rPr>
            </w:pPr>
          </w:p>
        </w:tc>
        <w:tc>
          <w:tcPr>
            <w:tcW w:w="100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этап. Теоретический</w:t>
            </w:r>
          </w:p>
        </w:tc>
      </w:tr>
      <w:tr w:rsidR="008321A0" w:rsidRPr="008321A0" w:rsidTr="00944D64">
        <w:trPr>
          <w:cantSplit/>
          <w:trHeight w:val="2790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8321A0" w:rsidRPr="008321A0" w:rsidRDefault="008321A0" w:rsidP="00944D64">
            <w:pPr>
              <w:spacing w:after="0" w:line="240" w:lineRule="auto"/>
              <w:ind w:left="113" w:right="114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Сентябрь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собственных затруднений и затруднений коллег.</w:t>
            </w:r>
          </w:p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передовой практикой дошкольных учреждений (в интернет </w:t>
            </w:r>
            <w:proofErr w:type="gram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ресурсах</w:t>
            </w:r>
            <w:proofErr w:type="gram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  с детьми на новый учебный год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43"/>
                <w:szCs w:val="43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</w:t>
            </w:r>
          </w:p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"Речевое развитие детей старшего дошкольного возраста. Нормы"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Привести в соответствие с возрастными особенностями речевой центр</w:t>
            </w:r>
            <w:proofErr w:type="gram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gram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гры, наглядный материал и др.)</w:t>
            </w:r>
          </w:p>
        </w:tc>
      </w:tr>
      <w:tr w:rsidR="008321A0" w:rsidRPr="008321A0" w:rsidTr="00944D64">
        <w:trPr>
          <w:trHeight w:val="3324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43"/>
                <w:szCs w:val="43"/>
              </w:rPr>
            </w:pPr>
          </w:p>
        </w:tc>
        <w:tc>
          <w:tcPr>
            <w:tcW w:w="100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Речевое развитие ребенка в современном образовательном пространстве : методическое пособие для негосударственных ДОО / авт.-сост. Н. В. </w:t>
            </w:r>
            <w:proofErr w:type="spell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Багичева</w:t>
            </w:r>
            <w:proofErr w:type="spell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А. С. Дѐмышева, М. Л. </w:t>
            </w:r>
            <w:proofErr w:type="spell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Кусова</w:t>
            </w:r>
            <w:proofErr w:type="spell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О. Иваненко ; ФГБОУ ВО «Урал</w:t>
            </w:r>
            <w:proofErr w:type="gram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ун-т». – Екатеринбург, 2015. – 150 </w:t>
            </w:r>
            <w:proofErr w:type="gram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321A0" w:rsidRPr="008321A0" w:rsidRDefault="008321A0" w:rsidP="008321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детьми творческих рассказов по сюжетной картине (Технология ТРИЗ). Автор: </w:t>
            </w:r>
            <w:proofErr w:type="spell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Сидорчук</w:t>
            </w:r>
            <w:proofErr w:type="spell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Лелюх</w:t>
            </w:r>
            <w:proofErr w:type="spell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 Методическое пособие.</w:t>
            </w:r>
          </w:p>
          <w:p w:rsidR="008321A0" w:rsidRPr="008321A0" w:rsidRDefault="008321A0" w:rsidP="008321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рассказывание: обучение детей 5-7 лет / авт.-сост.  Л. М. Граб</w:t>
            </w:r>
          </w:p>
          <w:p w:rsidR="008321A0" w:rsidRPr="008321A0" w:rsidRDefault="008321A0" w:rsidP="008321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Полянская Т.Б. «Использование метода мнемотехники в обучении рассказыванию детей дошкольного возраста» - 2009 г.</w:t>
            </w:r>
          </w:p>
          <w:p w:rsidR="008321A0" w:rsidRPr="008321A0" w:rsidRDefault="008321A0" w:rsidP="008321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Корзун</w:t>
            </w:r>
            <w:proofErr w:type="spell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 Веселая дидактика: Использование элементов ТРИЗ и РТВ в работе с дошкольниками.  </w:t>
            </w:r>
          </w:p>
          <w:p w:rsidR="008321A0" w:rsidRPr="008321A0" w:rsidRDefault="008321A0" w:rsidP="008321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Мурашковска</w:t>
            </w:r>
            <w:proofErr w:type="spell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</w:t>
            </w:r>
            <w:proofErr w:type="gram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proofErr w:type="gram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Когда я стану волшебником.</w:t>
            </w:r>
          </w:p>
          <w:p w:rsidR="008321A0" w:rsidRPr="008321A0" w:rsidRDefault="008321A0" w:rsidP="0094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Алексей Майер: Управление инновационными процессами в ДОУ. Методическое пособие. - Сфера, 2008 г.10.00</w:t>
            </w:r>
          </w:p>
        </w:tc>
      </w:tr>
      <w:tr w:rsidR="008321A0" w:rsidRPr="008321A0" w:rsidTr="00944D64">
        <w:trPr>
          <w:trHeight w:val="42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43"/>
                <w:szCs w:val="43"/>
              </w:rPr>
            </w:pPr>
          </w:p>
        </w:tc>
        <w:tc>
          <w:tcPr>
            <w:tcW w:w="100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 этап. Практический</w:t>
            </w:r>
          </w:p>
        </w:tc>
      </w:tr>
      <w:tr w:rsidR="008321A0" w:rsidRPr="008321A0" w:rsidTr="00944D64">
        <w:trPr>
          <w:trHeight w:val="1134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ind w:right="114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Подбор и изучение литературы по теме самообразования.</w:t>
            </w:r>
          </w:p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папки-передвижки</w:t>
            </w:r>
          </w:p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«Пальчиковая и  дыхательная  гимнастика и </w:t>
            </w:r>
            <w:proofErr w:type="spell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Су-Джок</w:t>
            </w:r>
            <w:proofErr w:type="spell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терапия – средства речевого развития ребенка»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игровую деятельность детей в режимных моментах и  во время проведения ООД</w:t>
            </w:r>
          </w:p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(пальчиковые игры, дыхательная гимнастика,  игры с мячом </w:t>
            </w:r>
            <w:proofErr w:type="spell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су-джок</w:t>
            </w:r>
            <w:proofErr w:type="spell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Самомассаж</w:t>
            </w:r>
            <w:proofErr w:type="spell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ладоней.</w:t>
            </w:r>
          </w:p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на развитие силы голоса «Пропой звук с разной громкостью.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Памятки для родителей по обучению связной речи.</w:t>
            </w:r>
          </w:p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консультации для родителей «Как говорит  Ваш ребенок»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Приобрести  мячики </w:t>
            </w:r>
            <w:proofErr w:type="spell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су-джок</w:t>
            </w:r>
            <w:proofErr w:type="spell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составить картотеку пальчиковых и дыхательных гимнастик.</w:t>
            </w:r>
          </w:p>
        </w:tc>
      </w:tr>
      <w:tr w:rsidR="008321A0" w:rsidRPr="008321A0" w:rsidTr="00944D64">
        <w:trPr>
          <w:cantSplit/>
          <w:trHeight w:val="1134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8321A0" w:rsidRPr="008321A0" w:rsidRDefault="008321A0" w:rsidP="00944D64">
            <w:pPr>
              <w:spacing w:after="0" w:line="240" w:lineRule="auto"/>
              <w:ind w:left="113" w:right="11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для педагогов:</w:t>
            </w:r>
          </w:p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"Использование инновационных технологий в процессе развития речи у воспитанников дошкольного возраста "</w:t>
            </w:r>
          </w:p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педагогов:</w:t>
            </w:r>
          </w:p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«Технология мнемотехника»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детей с мнемотехникой: </w:t>
            </w:r>
            <w:proofErr w:type="spell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мнемоквадраты</w:t>
            </w:r>
            <w:proofErr w:type="spell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мнемодорожки</w:t>
            </w:r>
            <w:proofErr w:type="spell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мнемотаблицы</w:t>
            </w:r>
            <w:proofErr w:type="spell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 стихов с помощью </w:t>
            </w:r>
            <w:proofErr w:type="spell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мнемотаблиц</w:t>
            </w:r>
            <w:proofErr w:type="spell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Мастер-класс "Использование мнемотехники в развитии связной речи детей"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папку "Стихотворения  по технологии мнемотехника"</w:t>
            </w: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(те</w:t>
            </w:r>
            <w:proofErr w:type="gram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ст</w:t>
            </w:r>
            <w:proofErr w:type="gram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ихотворения и к нему </w:t>
            </w:r>
            <w:proofErr w:type="spell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мнемотаблица</w:t>
            </w:r>
            <w:proofErr w:type="spell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8321A0" w:rsidRPr="008321A0" w:rsidTr="00944D64">
        <w:trPr>
          <w:cantSplit/>
          <w:trHeight w:val="1134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8321A0" w:rsidRPr="008321A0" w:rsidRDefault="008321A0" w:rsidP="00944D64">
            <w:pPr>
              <w:spacing w:after="0" w:line="240" w:lineRule="auto"/>
              <w:ind w:left="113" w:right="114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встречи обмена опытом. Смотр речевых центров в других возрастных группах «Нетрадиционные игры и игровые упражнения по речевому развитию детей дошкольного возраста»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Привлечь детей к изготовлению </w:t>
            </w:r>
            <w:proofErr w:type="spell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лэпбука</w:t>
            </w:r>
            <w:proofErr w:type="spell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"Развиваем речь</w:t>
            </w:r>
            <w:proofErr w:type="gram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играя"</w:t>
            </w:r>
          </w:p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игровой деятельности с ним.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 "Развивающие игры для детей своими руками"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Оформить весь игровой материал, выполненный с помощью родителей (прописать дидактические задачи,  расставить в центре развития речи).</w:t>
            </w:r>
          </w:p>
        </w:tc>
      </w:tr>
      <w:tr w:rsidR="008321A0" w:rsidRPr="008321A0" w:rsidTr="00944D64">
        <w:trPr>
          <w:trHeight w:val="1134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ind w:right="114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педагогов</w:t>
            </w:r>
          </w:p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«Технология наглядного  моделирования»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упражнения</w:t>
            </w:r>
          </w:p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"Нарисуй и расскажи".</w:t>
            </w: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"Расскажи, что нарисовал"</w:t>
            </w: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"О  чем услышал, что изобразил?"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стенде для родителей: «Почему взрослым необходимо следить за своей речью».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папку творческую паку работ детей.</w:t>
            </w:r>
          </w:p>
        </w:tc>
      </w:tr>
      <w:tr w:rsidR="008321A0" w:rsidRPr="008321A0" w:rsidTr="00944D64">
        <w:trPr>
          <w:cantSplit/>
          <w:trHeight w:val="1134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8321A0" w:rsidRPr="008321A0" w:rsidRDefault="008321A0" w:rsidP="00944D64">
            <w:pPr>
              <w:spacing w:after="0" w:line="240" w:lineRule="auto"/>
              <w:ind w:left="113" w:right="114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pBdr>
                <w:bottom w:val="single" w:sz="8" w:space="0" w:color="D6DDB9"/>
              </w:pBdr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</w:rPr>
              <w:t>Подготовка презентации  по теме:</w:t>
            </w:r>
          </w:p>
          <w:p w:rsidR="008321A0" w:rsidRPr="008321A0" w:rsidRDefault="008321A0" w:rsidP="008321A0">
            <w:pPr>
              <w:pBdr>
                <w:bottom w:val="single" w:sz="8" w:space="0" w:color="D6DDB9"/>
              </w:pBdr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</w:rPr>
              <w:t xml:space="preserve">«Технология </w:t>
            </w:r>
            <w:proofErr w:type="spellStart"/>
            <w:r w:rsidRPr="008321A0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</w:rPr>
              <w:t>синквейн</w:t>
            </w:r>
            <w:proofErr w:type="spellEnd"/>
            <w:r w:rsidRPr="008321A0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</w:rPr>
              <w:t>»</w:t>
            </w:r>
          </w:p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proofErr w:type="spell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синквейнов</w:t>
            </w:r>
            <w:proofErr w:type="spell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Папка-передвижка "</w:t>
            </w:r>
            <w:proofErr w:type="gram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Загадочный</w:t>
            </w:r>
            <w:proofErr w:type="gram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доступный </w:t>
            </w:r>
            <w:proofErr w:type="spell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синквейн</w:t>
            </w:r>
            <w:proofErr w:type="spell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Приобрести литературу для изучения методики.</w:t>
            </w:r>
          </w:p>
        </w:tc>
      </w:tr>
      <w:tr w:rsidR="008321A0" w:rsidRPr="008321A0" w:rsidTr="00944D64">
        <w:trPr>
          <w:cantSplit/>
          <w:trHeight w:val="1134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8321A0" w:rsidRPr="008321A0" w:rsidRDefault="008321A0" w:rsidP="00944D64">
            <w:pPr>
              <w:spacing w:after="0" w:line="240" w:lineRule="auto"/>
              <w:ind w:left="113" w:right="114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класс для педагогов «</w:t>
            </w:r>
            <w:proofErr w:type="spell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Сторителлинг-инновационная</w:t>
            </w:r>
            <w:proofErr w:type="spell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технология»</w:t>
            </w:r>
          </w:p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кубиков по технологии </w:t>
            </w:r>
            <w:proofErr w:type="spell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сторителлинг</w:t>
            </w:r>
            <w:proofErr w:type="spell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совместно с детьми.</w:t>
            </w:r>
          </w:p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речевые упражнения:</w:t>
            </w: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"Придумай сказку"</w:t>
            </w: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"Расскажи </w:t>
            </w:r>
            <w:proofErr w:type="gram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gram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.."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с родителями  по текущим вопросам</w:t>
            </w:r>
          </w:p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"Успехи и достижения. Сложности в речевом развитии детей?"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Пополнить РППС кубиками по технологии </w:t>
            </w:r>
            <w:proofErr w:type="spell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сторителлинг</w:t>
            </w:r>
            <w:proofErr w:type="spell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321A0" w:rsidRPr="008321A0" w:rsidTr="00944D64">
        <w:trPr>
          <w:cantSplit/>
          <w:trHeight w:val="1134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8321A0" w:rsidRPr="008321A0" w:rsidRDefault="008321A0" w:rsidP="00944D64">
            <w:pPr>
              <w:spacing w:after="0" w:line="240" w:lineRule="auto"/>
              <w:ind w:left="113" w:right="114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буклетов для воспитателей по теме</w:t>
            </w:r>
            <w:proofErr w:type="gram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:«</w:t>
            </w:r>
            <w:proofErr w:type="gram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ТРИЗ -технология творчества»</w:t>
            </w:r>
          </w:p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упражнения "Придумай  свою сказку"</w:t>
            </w:r>
          </w:p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Коллективные обсуждения, использование мозгового штурма, метода фокальных объектов, морфологического анализа.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 родителям использовать дома приемы ТРИЗ технологии. Например</w:t>
            </w:r>
            <w:proofErr w:type="gram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 </w:t>
            </w:r>
            <w:proofErr w:type="spell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"</w:t>
            </w:r>
            <w:proofErr w:type="gramStart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Расскажи</w:t>
            </w:r>
            <w:proofErr w:type="gramEnd"/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ты чувствуешь, что может чувствовать другой человек в  определенной ситуации?"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картотеки дидактических игр по ТРИЗ технологии.</w:t>
            </w:r>
          </w:p>
        </w:tc>
      </w:tr>
      <w:tr w:rsidR="008321A0" w:rsidRPr="008321A0" w:rsidTr="00944D64">
        <w:trPr>
          <w:trHeight w:val="458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43"/>
                <w:szCs w:val="43"/>
              </w:rPr>
            </w:pPr>
          </w:p>
        </w:tc>
        <w:tc>
          <w:tcPr>
            <w:tcW w:w="100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 этап. Обобщающий</w:t>
            </w:r>
          </w:p>
        </w:tc>
      </w:tr>
      <w:tr w:rsidR="008321A0" w:rsidRPr="008321A0" w:rsidTr="00944D64">
        <w:trPr>
          <w:cantSplit/>
          <w:trHeight w:val="1134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8321A0" w:rsidRPr="008321A0" w:rsidRDefault="008321A0" w:rsidP="00944D64">
            <w:pPr>
              <w:spacing w:after="0" w:line="240" w:lineRule="auto"/>
              <w:ind w:left="113" w:right="114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Май        </w:t>
            </w:r>
          </w:p>
          <w:p w:rsidR="008321A0" w:rsidRPr="008321A0" w:rsidRDefault="008321A0" w:rsidP="00944D64">
            <w:pPr>
              <w:spacing w:after="0" w:line="240" w:lineRule="auto"/>
              <w:ind w:left="113" w:right="114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самообразованию</w:t>
            </w:r>
          </w:p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педсовете ДОУ.</w:t>
            </w:r>
          </w:p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педагогической литературы, пособий и игр по речевому развитию.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родительском собрании с отчетом о проделанной работе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   </w:t>
            </w:r>
          </w:p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опыта работы.</w:t>
            </w:r>
          </w:p>
          <w:p w:rsidR="008321A0" w:rsidRPr="008321A0" w:rsidRDefault="008321A0" w:rsidP="00832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Брошюра "Методические рекомендации по проведению работы по речевому развитию с использованием инновационных технологий".</w:t>
            </w:r>
          </w:p>
        </w:tc>
      </w:tr>
    </w:tbl>
    <w:p w:rsidR="003B750C" w:rsidRDefault="003B750C"/>
    <w:sectPr w:rsidR="003B750C" w:rsidSect="007E2BCA">
      <w:pgSz w:w="11906" w:h="16838"/>
      <w:pgMar w:top="1134" w:right="1701" w:bottom="993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A21"/>
    <w:multiLevelType w:val="hybridMultilevel"/>
    <w:tmpl w:val="0E8C8F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0621425"/>
    <w:multiLevelType w:val="multilevel"/>
    <w:tmpl w:val="BCCA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934344"/>
    <w:multiLevelType w:val="hybridMultilevel"/>
    <w:tmpl w:val="8E6AF5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11570B9"/>
    <w:multiLevelType w:val="hybridMultilevel"/>
    <w:tmpl w:val="6068DA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21A0"/>
    <w:rsid w:val="003B750C"/>
    <w:rsid w:val="007E2BCA"/>
    <w:rsid w:val="008321A0"/>
    <w:rsid w:val="0094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2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6">
    <w:name w:val="c16"/>
    <w:basedOn w:val="a"/>
    <w:rsid w:val="0083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8321A0"/>
  </w:style>
  <w:style w:type="character" w:customStyle="1" w:styleId="c37">
    <w:name w:val="c37"/>
    <w:basedOn w:val="a0"/>
    <w:rsid w:val="008321A0"/>
  </w:style>
  <w:style w:type="character" w:customStyle="1" w:styleId="c40">
    <w:name w:val="c40"/>
    <w:basedOn w:val="a0"/>
    <w:rsid w:val="008321A0"/>
  </w:style>
  <w:style w:type="character" w:customStyle="1" w:styleId="c32">
    <w:name w:val="c32"/>
    <w:basedOn w:val="a0"/>
    <w:rsid w:val="008321A0"/>
  </w:style>
  <w:style w:type="paragraph" w:customStyle="1" w:styleId="c18">
    <w:name w:val="c18"/>
    <w:basedOn w:val="a"/>
    <w:rsid w:val="0083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8321A0"/>
  </w:style>
  <w:style w:type="character" w:customStyle="1" w:styleId="c21">
    <w:name w:val="c21"/>
    <w:basedOn w:val="a0"/>
    <w:rsid w:val="008321A0"/>
  </w:style>
  <w:style w:type="paragraph" w:customStyle="1" w:styleId="c4">
    <w:name w:val="c4"/>
    <w:basedOn w:val="a"/>
    <w:rsid w:val="0083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321A0"/>
  </w:style>
  <w:style w:type="character" w:customStyle="1" w:styleId="c27">
    <w:name w:val="c27"/>
    <w:basedOn w:val="a0"/>
    <w:rsid w:val="008321A0"/>
  </w:style>
  <w:style w:type="character" w:customStyle="1" w:styleId="c1">
    <w:name w:val="c1"/>
    <w:basedOn w:val="a0"/>
    <w:rsid w:val="008321A0"/>
  </w:style>
  <w:style w:type="character" w:customStyle="1" w:styleId="c20">
    <w:name w:val="c20"/>
    <w:basedOn w:val="a0"/>
    <w:rsid w:val="008321A0"/>
  </w:style>
  <w:style w:type="paragraph" w:customStyle="1" w:styleId="c14">
    <w:name w:val="c14"/>
    <w:basedOn w:val="a"/>
    <w:rsid w:val="0083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8321A0"/>
  </w:style>
  <w:style w:type="paragraph" w:customStyle="1" w:styleId="c10">
    <w:name w:val="c10"/>
    <w:basedOn w:val="a"/>
    <w:rsid w:val="0083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8321A0"/>
  </w:style>
  <w:style w:type="character" w:customStyle="1" w:styleId="c3">
    <w:name w:val="c3"/>
    <w:basedOn w:val="a0"/>
    <w:rsid w:val="008321A0"/>
  </w:style>
  <w:style w:type="character" w:styleId="a3">
    <w:name w:val="Hyperlink"/>
    <w:basedOn w:val="a0"/>
    <w:uiPriority w:val="99"/>
    <w:semiHidden/>
    <w:unhideWhenUsed/>
    <w:rsid w:val="008321A0"/>
    <w:rPr>
      <w:color w:val="0000FF"/>
      <w:u w:val="single"/>
    </w:rPr>
  </w:style>
  <w:style w:type="character" w:customStyle="1" w:styleId="c11">
    <w:name w:val="c11"/>
    <w:basedOn w:val="a0"/>
    <w:rsid w:val="008321A0"/>
  </w:style>
  <w:style w:type="paragraph" w:styleId="a4">
    <w:name w:val="List Paragraph"/>
    <w:basedOn w:val="a"/>
    <w:uiPriority w:val="34"/>
    <w:qFormat/>
    <w:rsid w:val="00832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2025-08-04T23:41:00Z</dcterms:created>
  <dcterms:modified xsi:type="dcterms:W3CDTF">2025-08-05T00:06:00Z</dcterms:modified>
</cp:coreProperties>
</file>