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D2" w:rsidRPr="00EF68C4" w:rsidRDefault="00EF68C4" w:rsidP="00EF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6AD2" w:rsidRPr="00A735C2">
        <w:rPr>
          <w:rFonts w:ascii="Times New Roman" w:hAnsi="Times New Roman" w:cs="Times New Roman"/>
          <w:b/>
          <w:sz w:val="32"/>
          <w:szCs w:val="32"/>
        </w:rPr>
        <w:t>«Значение и сп</w:t>
      </w:r>
      <w:r w:rsidR="00C86AD2">
        <w:rPr>
          <w:rFonts w:ascii="Times New Roman" w:hAnsi="Times New Roman" w:cs="Times New Roman"/>
          <w:b/>
          <w:sz w:val="32"/>
          <w:szCs w:val="32"/>
        </w:rPr>
        <w:t>ецифика театрального искусства»</w:t>
      </w:r>
    </w:p>
    <w:p w:rsidR="00C86AD2" w:rsidRPr="00A735C2" w:rsidRDefault="00C86AD2" w:rsidP="00C86A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AD2" w:rsidRPr="00A735C2" w:rsidRDefault="00C86AD2" w:rsidP="00EF68C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>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 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    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Тяга ребенка к театральному действию бесспорна и несомненна. Само театрализованное действие своей динамикой больше всего соответствует динамики детского душевного организма. Ребенок с ранних лет – с года, с двух лет любит наблюдать, и сам быть участником «театрального события». Хорошо всем известная приговорка «Сорока белобока, кашу варила, деток кормила», «Идёт коза рогатая…» Что это такое как не маленький театр, малыш мгновенно сам перевоплощается в эту сороку, и кашку варит, и деток кормит. И чем старше он становится, тем с большим интересом он тянется к театру: и тому, что ему показывают, и к тому действию, в котором сам он выступает как артист.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Очевидно, что </w:t>
      </w:r>
      <w:r w:rsidRPr="00A735C2">
        <w:rPr>
          <w:rFonts w:ascii="Times New Roman" w:hAnsi="Times New Roman" w:cs="Times New Roman"/>
          <w:sz w:val="32"/>
          <w:szCs w:val="32"/>
        </w:rPr>
        <w:lastRenderedPageBreak/>
        <w:t xml:space="preserve">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А нам взрослым нужно стремиться создать такую атмосферу, для детей, чтобы они всегда с огромным желанием играли и постигали удивительный, волшебный мир. Мир, название которому – театр! 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    Театрализованные игры занимают определенное место в системе работы ДОУ при соблюдении 4 условий: 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1. наличия и развития представлений и интереса детей к различным видам театра; </w:t>
      </w:r>
    </w:p>
    <w:p w:rsidR="00C86AD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2. наличия разнообразия костюмов и доступности художественного оформления спектаклей и инсценировок по художественным произведениям; 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>3. овладения детьми правилами и приемами того или иного вида театрализованной деятельности;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 4. серьезного, эмоционально-положительного отношения педагога к играм детей в театр. 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   Ознакомление с играющими куклами начинается уже в раннем возрасте. Надев на руку куклу-котенка, собачку, петрушку воспитатель читает </w:t>
      </w:r>
      <w:proofErr w:type="spellStart"/>
      <w:r w:rsidRPr="00A735C2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A735C2">
        <w:rPr>
          <w:rFonts w:ascii="Times New Roman" w:hAnsi="Times New Roman" w:cs="Times New Roman"/>
          <w:sz w:val="32"/>
          <w:szCs w:val="32"/>
        </w:rPr>
        <w:t xml:space="preserve">, шутку, </w:t>
      </w:r>
      <w:proofErr w:type="spellStart"/>
      <w:r w:rsidRPr="00A735C2">
        <w:rPr>
          <w:rFonts w:ascii="Times New Roman" w:hAnsi="Times New Roman" w:cs="Times New Roman"/>
          <w:sz w:val="32"/>
          <w:szCs w:val="32"/>
        </w:rPr>
        <w:t>попевку</w:t>
      </w:r>
      <w:proofErr w:type="spellEnd"/>
      <w:r w:rsidRPr="00A735C2">
        <w:rPr>
          <w:rFonts w:ascii="Times New Roman" w:hAnsi="Times New Roman" w:cs="Times New Roman"/>
          <w:sz w:val="32"/>
          <w:szCs w:val="32"/>
        </w:rPr>
        <w:t xml:space="preserve">, подражает голосам животных, вызывая этим положительную эмоциональную реакцию ребенка. </w:t>
      </w:r>
    </w:p>
    <w:p w:rsidR="00C86AD2" w:rsidRPr="00A735C2" w:rsidRDefault="00C86AD2" w:rsidP="00EF68C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В младших группах воспитатель разыгрывает знакомые детям сказки, рассказы. Стихи с помощью настольного театра, </w:t>
      </w:r>
      <w:proofErr w:type="spellStart"/>
      <w:r w:rsidRPr="00A735C2">
        <w:rPr>
          <w:rFonts w:ascii="Times New Roman" w:hAnsi="Times New Roman" w:cs="Times New Roman"/>
          <w:sz w:val="32"/>
          <w:szCs w:val="32"/>
        </w:rPr>
        <w:t>фланелеграфа</w:t>
      </w:r>
      <w:proofErr w:type="spellEnd"/>
      <w:r w:rsidRPr="00A735C2">
        <w:rPr>
          <w:rFonts w:ascii="Times New Roman" w:hAnsi="Times New Roman" w:cs="Times New Roman"/>
          <w:sz w:val="32"/>
          <w:szCs w:val="32"/>
        </w:rPr>
        <w:t>. Так, н</w:t>
      </w:r>
      <w:r>
        <w:rPr>
          <w:rFonts w:ascii="Times New Roman" w:hAnsi="Times New Roman" w:cs="Times New Roman"/>
          <w:sz w:val="32"/>
          <w:szCs w:val="32"/>
        </w:rPr>
        <w:t xml:space="preserve">апример, чтение стихов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«Игрушки»</w:t>
      </w:r>
      <w:r w:rsidRPr="00A735C2">
        <w:rPr>
          <w:rFonts w:ascii="Times New Roman" w:hAnsi="Times New Roman" w:cs="Times New Roman"/>
          <w:sz w:val="32"/>
          <w:szCs w:val="32"/>
        </w:rPr>
        <w:t xml:space="preserve"> сопровождается действиями с игру</w:t>
      </w:r>
      <w:r>
        <w:rPr>
          <w:rFonts w:ascii="Times New Roman" w:hAnsi="Times New Roman" w:cs="Times New Roman"/>
          <w:sz w:val="32"/>
          <w:szCs w:val="32"/>
        </w:rPr>
        <w:t>шками (зайкой, мишкой), сказка «Репка»</w:t>
      </w:r>
      <w:r w:rsidRPr="00A735C2">
        <w:rPr>
          <w:rFonts w:ascii="Times New Roman" w:hAnsi="Times New Roman" w:cs="Times New Roman"/>
          <w:sz w:val="32"/>
          <w:szCs w:val="32"/>
        </w:rPr>
        <w:t xml:space="preserve"> иллюстрируется с помощью плоскостных кукол. А с веселым Петрушкой даже не прячущимся за ширмой, дети охотно здороваются за руку и отвечают на вопросы. </w:t>
      </w:r>
    </w:p>
    <w:p w:rsidR="00C86AD2" w:rsidRPr="00A735C2" w:rsidRDefault="00C86AD2" w:rsidP="00EF68C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lastRenderedPageBreak/>
        <w:t xml:space="preserve">С детьми третьего и четвертого года жизни воспитатель разыгрывает простейшие сюжеты знакомых сказок, используя элементы костюмов и шапочки с силуэтами персонажей. Ребята охотно подключаются к драматизации сказки с помощью </w:t>
      </w:r>
      <w:proofErr w:type="spellStart"/>
      <w:r w:rsidRPr="00A735C2">
        <w:rPr>
          <w:rFonts w:ascii="Times New Roman" w:hAnsi="Times New Roman" w:cs="Times New Roman"/>
          <w:sz w:val="32"/>
          <w:szCs w:val="32"/>
        </w:rPr>
        <w:t>фланелеграфа</w:t>
      </w:r>
      <w:proofErr w:type="spellEnd"/>
      <w:r w:rsidRPr="00A735C2">
        <w:rPr>
          <w:rFonts w:ascii="Times New Roman" w:hAnsi="Times New Roman" w:cs="Times New Roman"/>
          <w:sz w:val="32"/>
          <w:szCs w:val="32"/>
        </w:rPr>
        <w:t xml:space="preserve">, настольного и пальчикового театра, </w:t>
      </w:r>
      <w:proofErr w:type="gramStart"/>
      <w:r w:rsidRPr="00A735C2">
        <w:rPr>
          <w:rFonts w:ascii="Times New Roman" w:hAnsi="Times New Roman" w:cs="Times New Roman"/>
          <w:sz w:val="32"/>
          <w:szCs w:val="32"/>
        </w:rPr>
        <w:t>простых</w:t>
      </w:r>
      <w:proofErr w:type="gramEnd"/>
      <w:r w:rsidRPr="00A735C2">
        <w:rPr>
          <w:rFonts w:ascii="Times New Roman" w:hAnsi="Times New Roman" w:cs="Times New Roman"/>
          <w:sz w:val="32"/>
          <w:szCs w:val="32"/>
        </w:rPr>
        <w:t xml:space="preserve"> в управлении. </w:t>
      </w:r>
    </w:p>
    <w:p w:rsidR="00C86AD2" w:rsidRPr="00A735C2" w:rsidRDefault="00C86AD2" w:rsidP="00EF68C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Дети пятого и шестого года жизни уже, как правило, знают и любят кукольный театр, с большим желанием участвуют в инсценировках. </w:t>
      </w:r>
      <w:proofErr w:type="gramStart"/>
      <w:r w:rsidRPr="00A735C2">
        <w:rPr>
          <w:rFonts w:ascii="Times New Roman" w:hAnsi="Times New Roman" w:cs="Times New Roman"/>
          <w:sz w:val="32"/>
          <w:szCs w:val="32"/>
        </w:rPr>
        <w:t>Перед</w:t>
      </w:r>
      <w:proofErr w:type="gramEnd"/>
      <w:r w:rsidRPr="00A735C2">
        <w:rPr>
          <w:rFonts w:ascii="Times New Roman" w:hAnsi="Times New Roman" w:cs="Times New Roman"/>
          <w:sz w:val="32"/>
          <w:szCs w:val="32"/>
        </w:rPr>
        <w:t xml:space="preserve"> педагогам стоит задача побуждать дошкольников к самостоятельным театрализованным играм, к драматизации знакомых литературных произведений. Детей этого возраста уже можно обучать вождению кукол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35C2">
        <w:rPr>
          <w:rFonts w:ascii="Times New Roman" w:hAnsi="Times New Roman" w:cs="Times New Roman"/>
          <w:sz w:val="32"/>
          <w:szCs w:val="32"/>
        </w:rPr>
        <w:t xml:space="preserve">- петрушек и марионеток. </w:t>
      </w:r>
    </w:p>
    <w:p w:rsidR="00C86AD2" w:rsidRPr="00A735C2" w:rsidRDefault="00C86AD2" w:rsidP="00EF68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35C2">
        <w:rPr>
          <w:rFonts w:ascii="Times New Roman" w:hAnsi="Times New Roman" w:cs="Times New Roman"/>
          <w:sz w:val="32"/>
          <w:szCs w:val="32"/>
        </w:rPr>
        <w:t xml:space="preserve">    Необходимо стремиться к тому, чтобы все дети, особенно робкие, застенчивые, имеющие дефекты речи, овладели приемами вождения кукол, и участвовали в спектаклях. Сначала предложить им разыграть спектакль на столе с помощью настольного театра или </w:t>
      </w:r>
      <w:proofErr w:type="spellStart"/>
      <w:r w:rsidRPr="00A735C2">
        <w:rPr>
          <w:rFonts w:ascii="Times New Roman" w:hAnsi="Times New Roman" w:cs="Times New Roman"/>
          <w:sz w:val="32"/>
          <w:szCs w:val="32"/>
        </w:rPr>
        <w:t>фланелеграфа</w:t>
      </w:r>
      <w:proofErr w:type="spellEnd"/>
      <w:r w:rsidRPr="00A735C2">
        <w:rPr>
          <w:rFonts w:ascii="Times New Roman" w:hAnsi="Times New Roman" w:cs="Times New Roman"/>
          <w:sz w:val="32"/>
          <w:szCs w:val="32"/>
        </w:rPr>
        <w:t xml:space="preserve"> в паре с активными детьми, затем привлекать к исполнению небольших ролей в общих спектаклях.</w:t>
      </w:r>
    </w:p>
    <w:p w:rsidR="00C86AD2" w:rsidRPr="00A735C2" w:rsidRDefault="00C86AD2" w:rsidP="00EF68C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4EF3" w:rsidRDefault="00104EF3" w:rsidP="00EF68C4">
      <w:pPr>
        <w:jc w:val="both"/>
      </w:pPr>
    </w:p>
    <w:sectPr w:rsidR="001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D2"/>
    <w:rsid w:val="00104EF3"/>
    <w:rsid w:val="00C86AD2"/>
    <w:rsid w:val="00E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3891</Characters>
  <Application>Microsoft Office Word</Application>
  <DocSecurity>0</DocSecurity>
  <Lines>32</Lines>
  <Paragraphs>9</Paragraphs>
  <ScaleCrop>false</ScaleCrop>
  <Company>Home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4</cp:revision>
  <dcterms:created xsi:type="dcterms:W3CDTF">2018-03-13T22:29:00Z</dcterms:created>
  <dcterms:modified xsi:type="dcterms:W3CDTF">2024-12-05T11:19:00Z</dcterms:modified>
</cp:coreProperties>
</file>