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743A4D" w:rsidRDefault="00743A4D" w:rsidP="00743A4D">
      <w:pPr>
        <w:spacing w:after="0" w:line="240" w:lineRule="auto"/>
        <w:ind w:firstLine="426"/>
        <w:jc w:val="center"/>
        <w:rPr>
          <w:rFonts w:ascii="Times New Roman" w:hAnsi="Times New Roman"/>
          <w:sz w:val="28"/>
          <w:szCs w:val="28"/>
          <w:lang w:eastAsia="ru-RU"/>
        </w:rPr>
      </w:pPr>
      <w:r>
        <w:rPr>
          <w:rFonts w:ascii="Times New Roman" w:hAnsi="Times New Roman"/>
          <w:sz w:val="28"/>
          <w:szCs w:val="28"/>
          <w:lang w:eastAsia="ru-RU"/>
        </w:rPr>
        <w:t>Муниципальное бюджетное дошкольное образовательное учреждение</w:t>
      </w:r>
    </w:p>
    <w:p w:rsidR="00743A4D" w:rsidRDefault="00743A4D" w:rsidP="00743A4D">
      <w:pPr>
        <w:spacing w:after="0" w:line="240" w:lineRule="auto"/>
        <w:ind w:firstLine="426"/>
        <w:jc w:val="center"/>
        <w:rPr>
          <w:rFonts w:ascii="Times New Roman" w:hAnsi="Times New Roman"/>
          <w:sz w:val="28"/>
          <w:szCs w:val="28"/>
          <w:lang w:eastAsia="ru-RU"/>
        </w:rPr>
      </w:pPr>
      <w:r>
        <w:rPr>
          <w:rFonts w:ascii="Times New Roman" w:hAnsi="Times New Roman"/>
          <w:sz w:val="28"/>
          <w:szCs w:val="28"/>
          <w:lang w:eastAsia="ru-RU"/>
        </w:rPr>
        <w:t>«Центр развития ребенка – детский сад №12»</w:t>
      </w:r>
    </w:p>
    <w:p w:rsidR="00743A4D" w:rsidRDefault="00743A4D" w:rsidP="00743A4D">
      <w:pPr>
        <w:spacing w:after="0" w:line="240" w:lineRule="auto"/>
        <w:ind w:firstLine="426"/>
        <w:jc w:val="center"/>
        <w:rPr>
          <w:rFonts w:ascii="Times New Roman" w:hAnsi="Times New Roman"/>
          <w:sz w:val="28"/>
          <w:szCs w:val="28"/>
          <w:lang w:eastAsia="ru-RU"/>
        </w:rPr>
      </w:pPr>
      <w:r>
        <w:rPr>
          <w:rFonts w:ascii="Times New Roman" w:hAnsi="Times New Roman"/>
          <w:sz w:val="28"/>
          <w:szCs w:val="28"/>
          <w:lang w:eastAsia="ru-RU"/>
        </w:rPr>
        <w:t>Дальнереченского городского округа</w:t>
      </w:r>
    </w:p>
    <w:p w:rsidR="00743A4D" w:rsidRDefault="00743A4D" w:rsidP="00743A4D">
      <w:pPr>
        <w:spacing w:after="0" w:line="240" w:lineRule="auto"/>
        <w:rPr>
          <w:rFonts w:ascii="Times New Roman" w:hAnsi="Times New Roman" w:cs="Times New Roman"/>
          <w:sz w:val="28"/>
          <w:szCs w:val="28"/>
        </w:rPr>
      </w:pPr>
    </w:p>
    <w:p w:rsidR="00743A4D" w:rsidRDefault="00743A4D" w:rsidP="00743A4D">
      <w:pPr>
        <w:spacing w:after="0" w:line="240" w:lineRule="auto"/>
        <w:jc w:val="right"/>
        <w:rPr>
          <w:rFonts w:ascii="Times New Roman" w:hAnsi="Times New Roman" w:cs="Times New Roman"/>
          <w:sz w:val="24"/>
          <w:szCs w:val="28"/>
        </w:rPr>
      </w:pPr>
    </w:p>
    <w:p w:rsidR="00743A4D" w:rsidRDefault="00743A4D" w:rsidP="00743A4D">
      <w:pPr>
        <w:spacing w:after="0" w:line="240" w:lineRule="auto"/>
        <w:rPr>
          <w:rFonts w:ascii="Times New Roman" w:hAnsi="Times New Roman" w:cs="Times New Roman"/>
          <w:sz w:val="28"/>
          <w:szCs w:val="28"/>
        </w:rPr>
      </w:pPr>
    </w:p>
    <w:p w:rsidR="00743A4D" w:rsidRDefault="00743A4D" w:rsidP="00743A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A5F4D">
        <w:rPr>
          <w:rFonts w:ascii="Times New Roman" w:hAnsi="Times New Roman" w:cs="Times New Roman"/>
          <w:sz w:val="28"/>
          <w:szCs w:val="28"/>
        </w:rPr>
        <w:t xml:space="preserve"> </w:t>
      </w:r>
      <w:r>
        <w:rPr>
          <w:rFonts w:ascii="Times New Roman" w:hAnsi="Times New Roman" w:cs="Times New Roman"/>
          <w:sz w:val="28"/>
          <w:szCs w:val="28"/>
        </w:rPr>
        <w:t>УТВЕРЖДАЮ</w:t>
      </w:r>
    </w:p>
    <w:p w:rsidR="00743A4D" w:rsidRDefault="00743A4D" w:rsidP="00743A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A5F4D">
        <w:rPr>
          <w:rFonts w:ascii="Times New Roman" w:hAnsi="Times New Roman" w:cs="Times New Roman"/>
          <w:sz w:val="28"/>
          <w:szCs w:val="28"/>
        </w:rPr>
        <w:t xml:space="preserve">   </w:t>
      </w:r>
      <w:r>
        <w:rPr>
          <w:rFonts w:ascii="Times New Roman" w:hAnsi="Times New Roman" w:cs="Times New Roman"/>
          <w:sz w:val="28"/>
          <w:szCs w:val="28"/>
        </w:rPr>
        <w:t>Заведующий</w:t>
      </w:r>
    </w:p>
    <w:p w:rsidR="00743A4D" w:rsidRDefault="00743A4D" w:rsidP="00743A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МБДОУ «ЦРР детский сад №12»</w:t>
      </w:r>
    </w:p>
    <w:p w:rsidR="00743A4D" w:rsidRDefault="00743A4D" w:rsidP="00743A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43A4D" w:rsidRDefault="00743A4D" w:rsidP="00743A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     В.П. Зозуля</w:t>
      </w:r>
    </w:p>
    <w:p w:rsidR="00743A4D" w:rsidRDefault="00743A4D" w:rsidP="00743A4D">
      <w:pPr>
        <w:spacing w:after="0" w:line="240" w:lineRule="auto"/>
        <w:jc w:val="right"/>
        <w:rPr>
          <w:rFonts w:ascii="Times New Roman" w:hAnsi="Times New Roman" w:cs="Times New Roman"/>
          <w:sz w:val="28"/>
          <w:szCs w:val="28"/>
        </w:rPr>
      </w:pPr>
    </w:p>
    <w:p w:rsidR="00743A4D" w:rsidRPr="00743A4D" w:rsidRDefault="00743A4D" w:rsidP="00743A4D">
      <w:pPr>
        <w:spacing w:after="0" w:line="240" w:lineRule="auto"/>
        <w:rPr>
          <w:rFonts w:ascii="Times New Roman" w:hAnsi="Times New Roman" w:cs="Times New Roman"/>
          <w:sz w:val="28"/>
          <w:szCs w:val="28"/>
          <w:u w:val="single"/>
        </w:rPr>
      </w:pPr>
      <w:r w:rsidRPr="00743A4D">
        <w:rPr>
          <w:rFonts w:ascii="Times New Roman" w:hAnsi="Times New Roman" w:cs="Times New Roman"/>
          <w:sz w:val="28"/>
          <w:szCs w:val="28"/>
        </w:rPr>
        <w:t xml:space="preserve">                                                                                </w:t>
      </w:r>
      <w:r w:rsidR="00595865">
        <w:rPr>
          <w:rFonts w:ascii="Times New Roman" w:hAnsi="Times New Roman" w:cs="Times New Roman"/>
          <w:sz w:val="28"/>
          <w:szCs w:val="28"/>
          <w:u w:val="single"/>
        </w:rPr>
        <w:t>«22»  02</w:t>
      </w:r>
      <w:r w:rsidRPr="00743A4D">
        <w:rPr>
          <w:rFonts w:ascii="Times New Roman" w:hAnsi="Times New Roman" w:cs="Times New Roman"/>
          <w:sz w:val="28"/>
          <w:szCs w:val="28"/>
          <w:u w:val="single"/>
        </w:rPr>
        <w:t xml:space="preserve">  2023г.</w:t>
      </w:r>
    </w:p>
    <w:p w:rsidR="00743A4D" w:rsidRDefault="00743A4D" w:rsidP="00743A4D">
      <w:pPr>
        <w:spacing w:after="0" w:line="240" w:lineRule="auto"/>
        <w:jc w:val="right"/>
        <w:rPr>
          <w:rFonts w:ascii="Times New Roman" w:hAnsi="Times New Roman" w:cs="Times New Roman"/>
          <w:sz w:val="28"/>
          <w:szCs w:val="28"/>
        </w:rPr>
      </w:pPr>
    </w:p>
    <w:p w:rsidR="00743A4D" w:rsidRDefault="00743A4D" w:rsidP="00743A4D">
      <w:pPr>
        <w:tabs>
          <w:tab w:val="left" w:pos="3870"/>
        </w:tabs>
        <w:spacing w:after="0" w:line="360" w:lineRule="auto"/>
        <w:jc w:val="both"/>
        <w:rPr>
          <w:rFonts w:ascii="Times New Roman" w:eastAsia="Calibri" w:hAnsi="Times New Roman" w:cs="Times New Roman"/>
          <w:sz w:val="26"/>
          <w:szCs w:val="26"/>
        </w:rPr>
      </w:pPr>
    </w:p>
    <w:p w:rsidR="00743A4D" w:rsidRDefault="00743A4D" w:rsidP="00743A4D">
      <w:pPr>
        <w:tabs>
          <w:tab w:val="left" w:pos="3870"/>
        </w:tabs>
        <w:spacing w:after="0" w:line="360" w:lineRule="auto"/>
        <w:jc w:val="both"/>
        <w:rPr>
          <w:rFonts w:ascii="Times New Roman" w:eastAsia="Calibri" w:hAnsi="Times New Roman" w:cs="Times New Roman"/>
          <w:sz w:val="26"/>
          <w:szCs w:val="26"/>
        </w:rPr>
      </w:pPr>
    </w:p>
    <w:p w:rsidR="00743A4D" w:rsidRDefault="00743A4D" w:rsidP="00743A4D">
      <w:pPr>
        <w:tabs>
          <w:tab w:val="left" w:pos="3870"/>
        </w:tabs>
        <w:spacing w:after="0" w:line="360" w:lineRule="auto"/>
        <w:jc w:val="both"/>
        <w:rPr>
          <w:rFonts w:ascii="Times New Roman" w:eastAsia="Calibri" w:hAnsi="Times New Roman" w:cs="Times New Roman"/>
          <w:sz w:val="26"/>
          <w:szCs w:val="26"/>
        </w:rPr>
      </w:pPr>
    </w:p>
    <w:p w:rsidR="00743A4D" w:rsidRDefault="00083A35" w:rsidP="00743A4D">
      <w:pPr>
        <w:spacing w:after="0" w:line="240" w:lineRule="auto"/>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Мастерская чудес</w:t>
      </w:r>
      <w:r w:rsidR="00743A4D">
        <w:rPr>
          <w:rFonts w:ascii="Times New Roman" w:eastAsia="Times New Roman" w:hAnsi="Times New Roman" w:cs="Times New Roman"/>
          <w:b/>
          <w:bCs/>
          <w:color w:val="000000"/>
          <w:sz w:val="48"/>
          <w:szCs w:val="48"/>
          <w:lang w:eastAsia="ru-RU"/>
        </w:rPr>
        <w:t xml:space="preserve"> </w:t>
      </w:r>
    </w:p>
    <w:p w:rsidR="00743A4D" w:rsidRDefault="00743A4D" w:rsidP="00743A4D">
      <w:pPr>
        <w:spacing w:after="0" w:line="240" w:lineRule="auto"/>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Дополнительная общеобразовательная общеразвивающая программа  </w:t>
      </w:r>
      <w:r>
        <w:rPr>
          <w:rFonts w:ascii="Times New Roman" w:eastAsia="Times New Roman" w:hAnsi="Times New Roman" w:cs="Times New Roman"/>
          <w:bCs/>
          <w:color w:val="000000"/>
          <w:sz w:val="28"/>
          <w:szCs w:val="28"/>
          <w:lang w:eastAsia="ru-RU"/>
        </w:rPr>
        <w:t xml:space="preserve">   </w:t>
      </w:r>
    </w:p>
    <w:p w:rsidR="00743A4D" w:rsidRDefault="00743A4D" w:rsidP="00743A4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художественной направленности</w:t>
      </w:r>
    </w:p>
    <w:p w:rsidR="00743A4D" w:rsidRDefault="00743A4D" w:rsidP="00743A4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743A4D" w:rsidRDefault="00743A4D" w:rsidP="00743A4D">
      <w:pPr>
        <w:spacing w:after="0" w:line="240" w:lineRule="auto"/>
        <w:jc w:val="center"/>
        <w:rPr>
          <w:rFonts w:ascii="Times New Roman" w:eastAsia="Times New Roman" w:hAnsi="Times New Roman" w:cs="Times New Roman"/>
          <w:bCs/>
          <w:color w:val="000000"/>
          <w:sz w:val="28"/>
          <w:szCs w:val="28"/>
          <w:lang w:eastAsia="ru-RU"/>
        </w:rPr>
      </w:pPr>
    </w:p>
    <w:p w:rsidR="00743A4D" w:rsidRDefault="00743A4D" w:rsidP="00743A4D">
      <w:pPr>
        <w:spacing w:after="0" w:line="240" w:lineRule="auto"/>
        <w:rPr>
          <w:rFonts w:ascii="Times New Roman" w:eastAsia="Times New Roman" w:hAnsi="Times New Roman" w:cs="Times New Roman"/>
          <w:b/>
          <w:bCs/>
          <w:color w:val="000000"/>
          <w:sz w:val="28"/>
          <w:szCs w:val="28"/>
          <w:lang w:eastAsia="ru-RU"/>
        </w:rPr>
      </w:pPr>
    </w:p>
    <w:p w:rsidR="00743A4D" w:rsidRDefault="00743A4D" w:rsidP="00743A4D">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Возраст воспитанников: 4-7 лет</w:t>
      </w:r>
    </w:p>
    <w:p w:rsidR="00743A4D" w:rsidRDefault="00743A4D" w:rsidP="00743A4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2"/>
          <w:szCs w:val="32"/>
          <w:lang w:eastAsia="ru-RU"/>
        </w:rPr>
        <w:t>                               </w:t>
      </w:r>
      <w:r>
        <w:rPr>
          <w:rFonts w:ascii="Times New Roman" w:eastAsia="Times New Roman" w:hAnsi="Times New Roman" w:cs="Times New Roman"/>
          <w:color w:val="000000"/>
          <w:sz w:val="28"/>
          <w:szCs w:val="28"/>
          <w:lang w:eastAsia="ru-RU"/>
        </w:rPr>
        <w:t>Срок реализации программы: 2 месяца</w:t>
      </w:r>
    </w:p>
    <w:p w:rsidR="00743A4D" w:rsidRDefault="00743A4D" w:rsidP="00743A4D">
      <w:pPr>
        <w:spacing w:after="0" w:line="240" w:lineRule="auto"/>
        <w:ind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2"/>
          <w:szCs w:val="32"/>
          <w:lang w:eastAsia="ru-RU"/>
        </w:rPr>
        <w:t>                      </w:t>
      </w:r>
      <w:r>
        <w:rPr>
          <w:rFonts w:ascii="Times New Roman" w:eastAsia="Times New Roman" w:hAnsi="Times New Roman" w:cs="Times New Roman"/>
          <w:color w:val="000000"/>
          <w:sz w:val="28"/>
          <w:szCs w:val="28"/>
          <w:lang w:eastAsia="ru-RU"/>
        </w:rPr>
        <w:t xml:space="preserve"> </w:t>
      </w:r>
    </w:p>
    <w:p w:rsidR="00743A4D" w:rsidRDefault="00743A4D" w:rsidP="00743A4D">
      <w:pPr>
        <w:spacing w:after="0" w:line="240" w:lineRule="auto"/>
        <w:ind w:hanging="426"/>
        <w:rPr>
          <w:rFonts w:ascii="Times New Roman" w:eastAsia="Times New Roman" w:hAnsi="Times New Roman" w:cs="Times New Roman"/>
          <w:color w:val="000000"/>
          <w:sz w:val="28"/>
          <w:szCs w:val="28"/>
          <w:lang w:eastAsia="ru-RU"/>
        </w:rPr>
      </w:pPr>
    </w:p>
    <w:p w:rsidR="00743A4D" w:rsidRDefault="00743A4D" w:rsidP="00743A4D">
      <w:pPr>
        <w:spacing w:after="0" w:line="240" w:lineRule="auto"/>
        <w:ind w:hanging="426"/>
        <w:rPr>
          <w:rFonts w:ascii="Times New Roman" w:eastAsia="Times New Roman" w:hAnsi="Times New Roman" w:cs="Times New Roman"/>
          <w:color w:val="000000"/>
          <w:sz w:val="28"/>
          <w:szCs w:val="28"/>
          <w:lang w:eastAsia="ru-RU"/>
        </w:rPr>
      </w:pPr>
    </w:p>
    <w:p w:rsidR="00743A4D" w:rsidRDefault="00743A4D" w:rsidP="00743A4D">
      <w:pPr>
        <w:spacing w:after="0" w:line="240" w:lineRule="auto"/>
        <w:ind w:hanging="426"/>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
    <w:p w:rsidR="00743A4D" w:rsidRDefault="00743A4D" w:rsidP="00743A4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43A4D" w:rsidRDefault="00743A4D" w:rsidP="00743A4D">
      <w:pPr>
        <w:tabs>
          <w:tab w:val="left" w:pos="3870"/>
        </w:tabs>
        <w:spacing w:after="0" w:line="360" w:lineRule="auto"/>
        <w:jc w:val="both"/>
        <w:rPr>
          <w:rFonts w:ascii="Times New Roman" w:eastAsia="Calibri" w:hAnsi="Times New Roman" w:cs="Times New Roman"/>
          <w:sz w:val="26"/>
          <w:szCs w:val="26"/>
        </w:rPr>
      </w:pPr>
    </w:p>
    <w:p w:rsidR="00743A4D" w:rsidRDefault="00BC6CCF" w:rsidP="00743A4D">
      <w:pPr>
        <w:tabs>
          <w:tab w:val="left" w:pos="387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C6CCF" w:rsidRDefault="00BC6CCF" w:rsidP="00743A4D">
      <w:pPr>
        <w:tabs>
          <w:tab w:val="left" w:pos="3870"/>
        </w:tabs>
        <w:spacing w:after="0" w:line="360" w:lineRule="auto"/>
        <w:jc w:val="both"/>
        <w:rPr>
          <w:rFonts w:ascii="Times New Roman" w:eastAsia="Calibri" w:hAnsi="Times New Roman" w:cs="Times New Roman"/>
          <w:sz w:val="28"/>
          <w:szCs w:val="28"/>
        </w:rPr>
      </w:pPr>
    </w:p>
    <w:p w:rsidR="00AE0A25" w:rsidRPr="00D25311" w:rsidRDefault="00AE0A25" w:rsidP="00AE0A25">
      <w:pPr>
        <w:tabs>
          <w:tab w:val="left" w:pos="9356"/>
        </w:tabs>
        <w:spacing w:after="0"/>
        <w:jc w:val="both"/>
        <w:rPr>
          <w:rFonts w:ascii="Times New Roman" w:hAnsi="Times New Roman" w:cs="Times New Roman"/>
          <w:sz w:val="24"/>
          <w:szCs w:val="24"/>
        </w:rPr>
      </w:pPr>
      <w:r>
        <w:rPr>
          <w:rStyle w:val="a8"/>
          <w:rFonts w:ascii="Times New Roman" w:hAnsi="Times New Roman"/>
          <w:sz w:val="24"/>
          <w:szCs w:val="24"/>
        </w:rPr>
        <w:t xml:space="preserve"> </w:t>
      </w:r>
    </w:p>
    <w:p w:rsidR="00BC6CCF" w:rsidRDefault="00BC6CCF" w:rsidP="00743A4D">
      <w:pPr>
        <w:tabs>
          <w:tab w:val="left" w:pos="3870"/>
        </w:tabs>
        <w:spacing w:after="0" w:line="360" w:lineRule="auto"/>
        <w:jc w:val="both"/>
        <w:rPr>
          <w:rFonts w:ascii="Times New Roman" w:eastAsia="Calibri" w:hAnsi="Times New Roman" w:cs="Times New Roman"/>
          <w:sz w:val="28"/>
          <w:szCs w:val="28"/>
        </w:rPr>
      </w:pPr>
    </w:p>
    <w:p w:rsidR="00BC6CCF" w:rsidRDefault="00BC6CCF" w:rsidP="00743A4D">
      <w:pPr>
        <w:tabs>
          <w:tab w:val="left" w:pos="3870"/>
        </w:tabs>
        <w:spacing w:after="0" w:line="360" w:lineRule="auto"/>
        <w:jc w:val="both"/>
        <w:rPr>
          <w:rFonts w:ascii="Times New Roman" w:eastAsia="Calibri" w:hAnsi="Times New Roman" w:cs="Times New Roman"/>
          <w:sz w:val="28"/>
          <w:szCs w:val="28"/>
        </w:rPr>
      </w:pPr>
    </w:p>
    <w:p w:rsidR="00743A4D" w:rsidRDefault="00743A4D" w:rsidP="00743A4D">
      <w:pPr>
        <w:tabs>
          <w:tab w:val="left" w:pos="3870"/>
        </w:tabs>
        <w:spacing w:after="0" w:line="360" w:lineRule="auto"/>
        <w:jc w:val="both"/>
        <w:rPr>
          <w:rFonts w:ascii="Times New Roman" w:eastAsia="Calibri" w:hAnsi="Times New Roman" w:cs="Times New Roman"/>
          <w:sz w:val="28"/>
          <w:szCs w:val="28"/>
        </w:rPr>
      </w:pPr>
      <w:bookmarkStart w:id="0" w:name="_GoBack"/>
      <w:bookmarkEnd w:id="0"/>
    </w:p>
    <w:p w:rsidR="00743A4D" w:rsidRDefault="00743A4D" w:rsidP="00743A4D">
      <w:pPr>
        <w:tabs>
          <w:tab w:val="left" w:pos="387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 Дальнереченск</w:t>
      </w:r>
    </w:p>
    <w:p w:rsidR="00743A4D" w:rsidRDefault="00743A4D" w:rsidP="00743A4D">
      <w:pPr>
        <w:tabs>
          <w:tab w:val="left" w:pos="387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2023г.</w:t>
      </w:r>
    </w:p>
    <w:tbl>
      <w:tblPr>
        <w:tblStyle w:val="a4"/>
        <w:tblpPr w:leftFromText="180" w:rightFromText="180" w:horzAnchor="margin" w:tblpXSpec="center" w:tblpY="750"/>
        <w:tblW w:w="0" w:type="auto"/>
        <w:tblLook w:val="04A0" w:firstRow="1" w:lastRow="0" w:firstColumn="1" w:lastColumn="0" w:noHBand="0" w:noVBand="1"/>
      </w:tblPr>
      <w:tblGrid>
        <w:gridCol w:w="959"/>
        <w:gridCol w:w="5421"/>
        <w:gridCol w:w="3191"/>
      </w:tblGrid>
      <w:tr w:rsidR="00743A4D" w:rsidTr="00743A4D">
        <w:tc>
          <w:tcPr>
            <w:tcW w:w="9571" w:type="dxa"/>
            <w:gridSpan w:val="3"/>
          </w:tcPr>
          <w:p w:rsidR="00743A4D" w:rsidRDefault="00743A4D" w:rsidP="00743A4D">
            <w:pPr>
              <w:tabs>
                <w:tab w:val="left" w:pos="720"/>
              </w:tabs>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ab/>
            </w:r>
          </w:p>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Раздел № 1 Основные характеристики программы</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Пояснительная записка</w:t>
            </w:r>
          </w:p>
        </w:tc>
        <w:tc>
          <w:tcPr>
            <w:tcW w:w="3191"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Цель и задачи программы</w:t>
            </w:r>
          </w:p>
        </w:tc>
        <w:tc>
          <w:tcPr>
            <w:tcW w:w="3191"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Содержание программы</w:t>
            </w:r>
          </w:p>
        </w:tc>
        <w:tc>
          <w:tcPr>
            <w:tcW w:w="3191"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Планируемые результаты</w:t>
            </w:r>
          </w:p>
        </w:tc>
        <w:tc>
          <w:tcPr>
            <w:tcW w:w="3191" w:type="dxa"/>
          </w:tcPr>
          <w:p w:rsidR="00743A4D" w:rsidRDefault="000A5F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r>
      <w:tr w:rsidR="00743A4D" w:rsidTr="00743A4D">
        <w:tc>
          <w:tcPr>
            <w:tcW w:w="9571" w:type="dxa"/>
            <w:gridSpan w:val="3"/>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Раздел № 2 Организационно-педагогические условия</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Условия реализации программы</w:t>
            </w:r>
          </w:p>
        </w:tc>
        <w:tc>
          <w:tcPr>
            <w:tcW w:w="3191" w:type="dxa"/>
          </w:tcPr>
          <w:p w:rsidR="00743A4D" w:rsidRDefault="000A5F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Оценочные материалы и формы аттестации</w:t>
            </w:r>
          </w:p>
        </w:tc>
        <w:tc>
          <w:tcPr>
            <w:tcW w:w="3191"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2.3</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Методические материалы</w:t>
            </w:r>
          </w:p>
        </w:tc>
        <w:tc>
          <w:tcPr>
            <w:tcW w:w="3191" w:type="dxa"/>
          </w:tcPr>
          <w:p w:rsidR="00743A4D" w:rsidRDefault="000A5F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2.4</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Календарный учебный график</w:t>
            </w:r>
          </w:p>
        </w:tc>
        <w:tc>
          <w:tcPr>
            <w:tcW w:w="3191"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r>
      <w:tr w:rsidR="00743A4D" w:rsidTr="00743A4D">
        <w:tc>
          <w:tcPr>
            <w:tcW w:w="959" w:type="dxa"/>
          </w:tcPr>
          <w:p w:rsidR="00743A4D" w:rsidRDefault="00743A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2.5</w:t>
            </w:r>
          </w:p>
        </w:tc>
        <w:tc>
          <w:tcPr>
            <w:tcW w:w="5421" w:type="dxa"/>
          </w:tcPr>
          <w:p w:rsidR="00743A4D" w:rsidRDefault="00743A4D" w:rsidP="00743A4D">
            <w:pPr>
              <w:tabs>
                <w:tab w:val="left" w:pos="3870"/>
              </w:tabs>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Календарный план воспитательной работы</w:t>
            </w:r>
          </w:p>
        </w:tc>
        <w:tc>
          <w:tcPr>
            <w:tcW w:w="3191" w:type="dxa"/>
          </w:tcPr>
          <w:p w:rsidR="00743A4D" w:rsidRDefault="000A5F4D" w:rsidP="000A5F4D">
            <w:pPr>
              <w:tabs>
                <w:tab w:val="left" w:pos="3870"/>
              </w:tabs>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r>
      <w:tr w:rsidR="00743A4D" w:rsidTr="00743A4D">
        <w:tc>
          <w:tcPr>
            <w:tcW w:w="9571" w:type="dxa"/>
            <w:gridSpan w:val="3"/>
          </w:tcPr>
          <w:p w:rsidR="00743A4D" w:rsidRDefault="00743A4D" w:rsidP="00743A4D">
            <w:pPr>
              <w:tabs>
                <w:tab w:val="left" w:pos="3870"/>
              </w:tabs>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Список литературы</w:t>
            </w:r>
            <w:r w:rsidR="000A5F4D">
              <w:rPr>
                <w:rFonts w:ascii="Times New Roman" w:eastAsia="Calibri" w:hAnsi="Times New Roman" w:cs="Times New Roman"/>
                <w:sz w:val="26"/>
                <w:szCs w:val="26"/>
              </w:rPr>
              <w:t xml:space="preserve">                                                                                 </w:t>
            </w:r>
            <w:r w:rsidR="00595865">
              <w:rPr>
                <w:rFonts w:ascii="Times New Roman" w:eastAsia="Calibri" w:hAnsi="Times New Roman" w:cs="Times New Roman"/>
                <w:sz w:val="26"/>
                <w:szCs w:val="26"/>
              </w:rPr>
              <w:t xml:space="preserve">    </w:t>
            </w:r>
            <w:r w:rsidR="000A5F4D">
              <w:rPr>
                <w:rFonts w:ascii="Times New Roman" w:eastAsia="Calibri" w:hAnsi="Times New Roman" w:cs="Times New Roman"/>
                <w:sz w:val="26"/>
                <w:szCs w:val="26"/>
              </w:rPr>
              <w:t>17</w:t>
            </w:r>
          </w:p>
        </w:tc>
      </w:tr>
    </w:tbl>
    <w:p w:rsidR="00743A4D" w:rsidRPr="003E0363" w:rsidRDefault="00743A4D" w:rsidP="003E0363">
      <w:pPr>
        <w:tabs>
          <w:tab w:val="left" w:pos="3870"/>
        </w:tabs>
        <w:spacing w:after="0" w:line="360" w:lineRule="auto"/>
        <w:jc w:val="center"/>
        <w:rPr>
          <w:rFonts w:ascii="Times New Roman" w:eastAsia="Calibri" w:hAnsi="Times New Roman" w:cs="Times New Roman"/>
          <w:b/>
          <w:sz w:val="28"/>
          <w:szCs w:val="28"/>
        </w:rPr>
      </w:pPr>
      <w:r w:rsidRPr="003E0363">
        <w:rPr>
          <w:rFonts w:ascii="Times New Roman" w:eastAsia="Calibri" w:hAnsi="Times New Roman" w:cs="Times New Roman"/>
          <w:b/>
          <w:sz w:val="28"/>
          <w:szCs w:val="28"/>
        </w:rPr>
        <w:t>С</w:t>
      </w:r>
      <w:r w:rsidR="003E0363" w:rsidRPr="003E0363">
        <w:rPr>
          <w:rFonts w:ascii="Times New Roman" w:eastAsia="Calibri" w:hAnsi="Times New Roman" w:cs="Times New Roman"/>
          <w:b/>
          <w:sz w:val="28"/>
          <w:szCs w:val="28"/>
        </w:rPr>
        <w:t>одержание</w:t>
      </w:r>
    </w:p>
    <w:p w:rsidR="00743A4D" w:rsidRDefault="00743A4D" w:rsidP="00743A4D">
      <w:pPr>
        <w:tabs>
          <w:tab w:val="left" w:pos="3870"/>
        </w:tabs>
        <w:spacing w:after="0" w:line="360" w:lineRule="auto"/>
        <w:jc w:val="both"/>
        <w:rPr>
          <w:rFonts w:ascii="Times New Roman" w:eastAsia="Calibri" w:hAnsi="Times New Roman" w:cs="Times New Roman"/>
          <w:sz w:val="26"/>
          <w:szCs w:val="26"/>
        </w:rPr>
      </w:pPr>
    </w:p>
    <w:p w:rsidR="00743A4D" w:rsidRDefault="00743A4D" w:rsidP="00743A4D">
      <w:pPr>
        <w:tabs>
          <w:tab w:val="left" w:pos="3870"/>
        </w:tabs>
        <w:spacing w:after="0" w:line="360" w:lineRule="auto"/>
        <w:jc w:val="both"/>
        <w:rPr>
          <w:rFonts w:ascii="Times New Roman" w:eastAsia="Calibri" w:hAnsi="Times New Roman" w:cs="Times New Roman"/>
          <w:sz w:val="26"/>
          <w:szCs w:val="26"/>
        </w:rPr>
      </w:pPr>
    </w:p>
    <w:p w:rsidR="00743A4D" w:rsidRDefault="00743A4D" w:rsidP="00743A4D">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Default="009F5236" w:rsidP="009F5236">
      <w:pPr>
        <w:tabs>
          <w:tab w:val="left" w:pos="3870"/>
        </w:tabs>
        <w:spacing w:after="0" w:line="360" w:lineRule="auto"/>
        <w:jc w:val="both"/>
        <w:rPr>
          <w:rFonts w:ascii="Times New Roman" w:eastAsia="Calibri" w:hAnsi="Times New Roman" w:cs="Times New Roman"/>
          <w:sz w:val="26"/>
          <w:szCs w:val="26"/>
        </w:rPr>
      </w:pPr>
    </w:p>
    <w:p w:rsidR="009F5236" w:rsidRPr="0013455F" w:rsidRDefault="006E5719" w:rsidP="003E0363">
      <w:pPr>
        <w:spacing w:line="360" w:lineRule="auto"/>
        <w:jc w:val="center"/>
        <w:rPr>
          <w:rFonts w:ascii="Times New Roman" w:hAnsi="Times New Roman" w:cs="Times New Roman"/>
          <w:sz w:val="28"/>
          <w:szCs w:val="28"/>
        </w:rPr>
      </w:pPr>
      <w:r w:rsidRPr="0013455F">
        <w:rPr>
          <w:rFonts w:ascii="Times New Roman" w:hAnsi="Times New Roman" w:cs="Times New Roman"/>
          <w:sz w:val="28"/>
          <w:szCs w:val="28"/>
        </w:rPr>
        <w:t>2</w:t>
      </w:r>
    </w:p>
    <w:p w:rsidR="009F5236" w:rsidRDefault="009F5236" w:rsidP="009F5236">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 1. ОСНОВНЫЕ ХАРАКТЕРИСТИКИ ПРОГРАММЫ</w:t>
      </w:r>
    </w:p>
    <w:p w:rsidR="009F5236" w:rsidRDefault="009F5236" w:rsidP="000A5F4D">
      <w:pPr>
        <w:numPr>
          <w:ilvl w:val="1"/>
          <w:numId w:val="1"/>
        </w:num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p w:rsidR="00083A35" w:rsidRPr="00083A35" w:rsidRDefault="00083A35" w:rsidP="00083A35">
      <w:pPr>
        <w:spacing w:after="0" w:line="360" w:lineRule="auto"/>
        <w:ind w:firstLine="45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Актуальность программы </w:t>
      </w:r>
      <w:r w:rsidRPr="00083A35">
        <w:rPr>
          <w:rFonts w:ascii="Times New Roman" w:eastAsia="Times New Roman" w:hAnsi="Times New Roman" w:cs="Times New Roman"/>
          <w:color w:val="000000"/>
          <w:sz w:val="28"/>
          <w:szCs w:val="28"/>
          <w:lang w:eastAsia="ru-RU"/>
        </w:rPr>
        <w:t>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способов рисования, бумагопластики, пластилинографии, работы с бросовым и природным материалом, их особенностями, многообразием используемых материалов,  учатся на основе полученных знаний создавать свои композиции,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развитию речи ребенка. Так развивается творческая личность, способная применять свои знания и умения в различных ситуациях.</w:t>
      </w:r>
    </w:p>
    <w:p w:rsidR="00083A35" w:rsidRDefault="00083A35" w:rsidP="00083A35">
      <w:pPr>
        <w:pStyle w:val="a3"/>
        <w:shd w:val="clear" w:color="auto" w:fill="FFFFFF"/>
        <w:spacing w:after="0" w:line="360" w:lineRule="auto"/>
        <w:ind w:left="0" w:firstLine="450"/>
        <w:jc w:val="both"/>
        <w:rPr>
          <w:rFonts w:ascii="Times New Roman" w:eastAsia="Times New Roman" w:hAnsi="Times New Roman" w:cs="Times New Roman"/>
          <w:color w:val="000000"/>
          <w:sz w:val="28"/>
          <w:szCs w:val="28"/>
          <w:lang w:eastAsia="ru-RU"/>
        </w:rPr>
      </w:pPr>
      <w:r w:rsidRPr="00083A35">
        <w:rPr>
          <w:rFonts w:ascii="Times New Roman" w:eastAsia="Times New Roman" w:hAnsi="Times New Roman" w:cs="Times New Roman"/>
          <w:color w:val="000000"/>
          <w:sz w:val="28"/>
          <w:szCs w:val="28"/>
          <w:lang w:eastAsia="ru-RU"/>
        </w:rPr>
        <w:t>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9F5236" w:rsidRDefault="009F5236" w:rsidP="009F5236">
      <w:pPr>
        <w:widowControl w:val="0"/>
        <w:suppressAutoHyphens/>
        <w:autoSpaceDN w:val="0"/>
        <w:spacing w:after="0" w:line="360" w:lineRule="auto"/>
        <w:ind w:firstLine="708"/>
        <w:jc w:val="both"/>
        <w:textAlignment w:val="baseline"/>
        <w:rPr>
          <w:rFonts w:ascii="Times New Roman" w:eastAsia="Arial Unicode MS" w:hAnsi="Times New Roman" w:cs="Times New Roman"/>
          <w:color w:val="FF0000"/>
          <w:kern w:val="3"/>
          <w:sz w:val="28"/>
          <w:szCs w:val="28"/>
          <w:lang w:eastAsia="zh-CN" w:bidi="hi-IN"/>
        </w:rPr>
      </w:pPr>
      <w:r>
        <w:rPr>
          <w:rFonts w:ascii="Times New Roman" w:eastAsia="Arial Unicode MS" w:hAnsi="Times New Roman" w:cs="Times New Roman"/>
          <w:b/>
          <w:kern w:val="3"/>
          <w:sz w:val="28"/>
          <w:szCs w:val="28"/>
          <w:lang w:eastAsia="zh-CN" w:bidi="hi-IN"/>
        </w:rPr>
        <w:t>Направленность программы</w:t>
      </w:r>
      <w:r>
        <w:rPr>
          <w:rFonts w:ascii="Times New Roman" w:eastAsia="Arial Unicode MS" w:hAnsi="Times New Roman" w:cs="Times New Roman"/>
          <w:kern w:val="3"/>
          <w:sz w:val="28"/>
          <w:szCs w:val="28"/>
          <w:lang w:eastAsia="zh-CN" w:bidi="hi-IN"/>
        </w:rPr>
        <w:t xml:space="preserve"> – художественная.</w:t>
      </w:r>
    </w:p>
    <w:p w:rsidR="009F5236"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13455F" w:rsidRDefault="0013455F" w:rsidP="0013455F">
      <w:pPr>
        <w:widowControl w:val="0"/>
        <w:suppressAutoHyphens/>
        <w:autoSpaceDN w:val="0"/>
        <w:spacing w:after="0" w:line="360" w:lineRule="auto"/>
        <w:textAlignment w:val="baseline"/>
        <w:rPr>
          <w:rFonts w:ascii="Times New Roman" w:eastAsia="Arial Unicode MS" w:hAnsi="Times New Roman" w:cs="Times New Roman"/>
          <w:kern w:val="3"/>
          <w:sz w:val="28"/>
          <w:szCs w:val="28"/>
          <w:lang w:eastAsia="zh-CN" w:bidi="hi-IN"/>
        </w:rPr>
      </w:pPr>
    </w:p>
    <w:p w:rsidR="0013455F" w:rsidRDefault="0013455F" w:rsidP="0013455F">
      <w:pPr>
        <w:widowControl w:val="0"/>
        <w:suppressAutoHyphens/>
        <w:autoSpaceDN w:val="0"/>
        <w:spacing w:after="0" w:line="360" w:lineRule="auto"/>
        <w:jc w:val="center"/>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3</w:t>
      </w:r>
    </w:p>
    <w:p w:rsidR="009F5236" w:rsidRDefault="009F5236" w:rsidP="0013455F">
      <w:pPr>
        <w:widowControl w:val="0"/>
        <w:suppressAutoHyphens/>
        <w:autoSpaceDN w:val="0"/>
        <w:spacing w:after="0" w:line="360" w:lineRule="auto"/>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 Становление художественного образа у дошкольников происходит на основе практического интереса в развивающей деятельности, например в лепке.</w:t>
      </w:r>
    </w:p>
    <w:p w:rsidR="009F5236" w:rsidRDefault="009F5236" w:rsidP="009F5236">
      <w:pPr>
        <w:widowControl w:val="0"/>
        <w:tabs>
          <w:tab w:val="left" w:pos="7095"/>
        </w:tabs>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Уровень освоения</w:t>
      </w:r>
      <w:r>
        <w:rPr>
          <w:rFonts w:ascii="Times New Roman" w:eastAsia="Times New Roman" w:hAnsi="Times New Roman" w:cs="Times New Roman"/>
          <w:bCs/>
          <w:sz w:val="28"/>
          <w:szCs w:val="28"/>
          <w:lang w:eastAsia="ru-RU" w:bidi="ru-RU"/>
        </w:rPr>
        <w:t xml:space="preserve"> – базовый.</w:t>
      </w:r>
    </w:p>
    <w:p w:rsidR="009F5236" w:rsidRDefault="009F5236" w:rsidP="009F5236">
      <w:pPr>
        <w:widowControl w:val="0"/>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Язык реализации программы</w:t>
      </w:r>
      <w:r>
        <w:rPr>
          <w:rFonts w:ascii="Times New Roman" w:eastAsia="Times New Roman" w:hAnsi="Times New Roman" w:cs="Times New Roman"/>
          <w:bCs/>
          <w:sz w:val="28"/>
          <w:szCs w:val="28"/>
          <w:lang w:eastAsia="ru-RU" w:bidi="ru-RU"/>
        </w:rPr>
        <w:t xml:space="preserve"> – русский.</w:t>
      </w:r>
    </w:p>
    <w:p w:rsidR="009F5236" w:rsidRDefault="009F5236" w:rsidP="00B76B04">
      <w:pPr>
        <w:widowControl w:val="0"/>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 xml:space="preserve">Отличительные особенности </w:t>
      </w:r>
      <w:r w:rsidR="00083A35">
        <w:rPr>
          <w:rFonts w:ascii="Times New Roman" w:eastAsia="Times New Roman" w:hAnsi="Times New Roman" w:cs="Times New Roman"/>
          <w:bCs/>
          <w:sz w:val="28"/>
          <w:szCs w:val="28"/>
          <w:lang w:eastAsia="ru-RU" w:bidi="ru-RU"/>
        </w:rPr>
        <w:t>программы «Мастерская чудес</w:t>
      </w:r>
      <w:r>
        <w:rPr>
          <w:rFonts w:ascii="Times New Roman" w:eastAsia="Times New Roman" w:hAnsi="Times New Roman" w:cs="Times New Roman"/>
          <w:bCs/>
          <w:sz w:val="28"/>
          <w:szCs w:val="28"/>
          <w:lang w:eastAsia="ru-RU" w:bidi="ru-RU"/>
        </w:rPr>
        <w:t xml:space="preserve">» – это направленность на разностороннее развитие ребенка, раскрытие его личности, творческого потенциала, способности применять освоенные знания и умения для решения нестандартных задач, появляется уверенность в правильности принятия обоснованного решения и их реализации. </w:t>
      </w:r>
      <w:r w:rsidR="00B76B04">
        <w:rPr>
          <w:rFonts w:ascii="Times New Roman" w:eastAsia="Times New Roman" w:hAnsi="Times New Roman" w:cs="Times New Roman"/>
          <w:bCs/>
          <w:sz w:val="28"/>
          <w:szCs w:val="28"/>
          <w:lang w:eastAsia="ru-RU" w:bidi="ru-RU"/>
        </w:rPr>
        <w:t>Программа нацелена</w:t>
      </w:r>
      <w:r>
        <w:rPr>
          <w:rFonts w:ascii="Times New Roman" w:eastAsia="Times New Roman" w:hAnsi="Times New Roman" w:cs="Times New Roman"/>
          <w:bCs/>
          <w:sz w:val="28"/>
          <w:szCs w:val="28"/>
          <w:lang w:eastAsia="ru-RU" w:bidi="ru-RU"/>
        </w:rPr>
        <w:t xml:space="preserve"> на развитие творческих способностей для формирования личности</w:t>
      </w:r>
      <w:r w:rsidR="00B76B04">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w:t>
      </w:r>
      <w:r w:rsidR="00B76B04">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xml:space="preserve"> Программа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Программа формирует эстетический вкус, развивает чувство прекрасного, умение понимать прекрасное во всем его многообразии.</w:t>
      </w:r>
    </w:p>
    <w:p w:rsidR="009F5236" w:rsidRPr="00B76B04" w:rsidRDefault="00B76B04" w:rsidP="00B76B0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ab/>
      </w:r>
      <w:r>
        <w:rPr>
          <w:rFonts w:ascii="Times New Roman" w:eastAsia="Times New Roman" w:hAnsi="Times New Roman" w:cs="Times New Roman"/>
          <w:color w:val="000000"/>
          <w:sz w:val="28"/>
          <w:szCs w:val="28"/>
          <w:lang w:eastAsia="ru-RU"/>
        </w:rPr>
        <w:t>Н</w:t>
      </w:r>
      <w:r w:rsidRPr="00E07699">
        <w:rPr>
          <w:rFonts w:ascii="Times New Roman" w:eastAsia="Times New Roman" w:hAnsi="Times New Roman" w:cs="Times New Roman"/>
          <w:color w:val="000000"/>
          <w:sz w:val="28"/>
          <w:szCs w:val="28"/>
          <w:lang w:eastAsia="ru-RU"/>
        </w:rPr>
        <w:t>а занятиях осуществляется индивидуальный подход, построенный с учетом качества восприятия, связанный с развитием технических умений и навыков детей, эмоциональной отзывчивости каждого ребенка на предложенное задание.</w:t>
      </w:r>
      <w:r w:rsidRPr="00E07699">
        <w:rPr>
          <w:rFonts w:ascii="Times New Roman" w:eastAsia="Times New Roman" w:hAnsi="Times New Roman" w:cs="Times New Roman"/>
          <w:i/>
          <w:iCs/>
          <w:color w:val="000000"/>
          <w:sz w:val="28"/>
          <w:szCs w:val="28"/>
          <w:lang w:eastAsia="ru-RU"/>
        </w:rPr>
        <w:t> </w:t>
      </w:r>
    </w:p>
    <w:p w:rsidR="009F5236" w:rsidRDefault="009F5236" w:rsidP="009F5236">
      <w:pPr>
        <w:widowControl w:val="0"/>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Адресат программы</w:t>
      </w:r>
      <w:r>
        <w:rPr>
          <w:rFonts w:ascii="Times New Roman" w:eastAsia="Times New Roman" w:hAnsi="Times New Roman" w:cs="Times New Roman"/>
          <w:bCs/>
          <w:sz w:val="28"/>
          <w:szCs w:val="28"/>
          <w:lang w:eastAsia="ru-RU" w:bidi="ru-RU"/>
        </w:rPr>
        <w:t xml:space="preserve"> – воспита</w:t>
      </w:r>
      <w:r w:rsidR="00B76B04">
        <w:rPr>
          <w:rFonts w:ascii="Times New Roman" w:eastAsia="Times New Roman" w:hAnsi="Times New Roman" w:cs="Times New Roman"/>
          <w:bCs/>
          <w:sz w:val="28"/>
          <w:szCs w:val="28"/>
          <w:lang w:eastAsia="ru-RU" w:bidi="ru-RU"/>
        </w:rPr>
        <w:t>нники детского сада в возрасте 4</w:t>
      </w:r>
      <w:r>
        <w:rPr>
          <w:rFonts w:ascii="Times New Roman" w:eastAsia="Times New Roman" w:hAnsi="Times New Roman" w:cs="Times New Roman"/>
          <w:bCs/>
          <w:sz w:val="28"/>
          <w:szCs w:val="28"/>
          <w:lang w:eastAsia="ru-RU" w:bidi="ru-RU"/>
        </w:rPr>
        <w:t>-7 лет.</w:t>
      </w:r>
    </w:p>
    <w:p w:rsidR="00B76B04" w:rsidRDefault="009F5236" w:rsidP="009F5236">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Организация образовательного процесса:</w:t>
      </w:r>
    </w:p>
    <w:p w:rsidR="00B76B04" w:rsidRDefault="00B76B04" w:rsidP="006D508E">
      <w:pPr>
        <w:spacing w:after="0" w:line="360" w:lineRule="auto"/>
        <w:ind w:firstLine="708"/>
        <w:jc w:val="both"/>
        <w:rPr>
          <w:rFonts w:ascii="Times New Roman" w:hAnsi="Times New Roman"/>
          <w:sz w:val="28"/>
          <w:szCs w:val="28"/>
        </w:rPr>
      </w:pPr>
      <w:r>
        <w:rPr>
          <w:rFonts w:ascii="Times New Roman" w:hAnsi="Times New Roman"/>
          <w:sz w:val="28"/>
          <w:szCs w:val="28"/>
        </w:rPr>
        <w:t>Особенности организации образовательного процесса: в реализации данной программы участвуют дети 4-7 лет.</w:t>
      </w:r>
    </w:p>
    <w:p w:rsidR="00B76B04" w:rsidRDefault="00B76B04" w:rsidP="006D508E">
      <w:pPr>
        <w:spacing w:after="0" w:line="360" w:lineRule="auto"/>
        <w:jc w:val="both"/>
        <w:rPr>
          <w:rFonts w:ascii="Times New Roman" w:hAnsi="Times New Roman"/>
          <w:sz w:val="28"/>
          <w:szCs w:val="28"/>
        </w:rPr>
      </w:pPr>
      <w:r>
        <w:rPr>
          <w:rFonts w:ascii="Times New Roman" w:hAnsi="Times New Roman"/>
          <w:sz w:val="28"/>
          <w:szCs w:val="28"/>
        </w:rPr>
        <w:t>Обучение: очное, в групповой, индивидуальной, коллективной форме.</w:t>
      </w:r>
    </w:p>
    <w:p w:rsidR="00B76B04" w:rsidRPr="0031226A" w:rsidRDefault="00B76B04" w:rsidP="006D508E">
      <w:pPr>
        <w:spacing w:after="0" w:line="360" w:lineRule="auto"/>
        <w:jc w:val="both"/>
        <w:rPr>
          <w:rFonts w:ascii="Times New Roman" w:hAnsi="Times New Roman" w:cs="Times New Roman"/>
          <w:sz w:val="28"/>
          <w:szCs w:val="28"/>
        </w:rPr>
      </w:pPr>
      <w:r w:rsidRPr="0031226A">
        <w:rPr>
          <w:rFonts w:ascii="Times New Roman" w:hAnsi="Times New Roman" w:cs="Times New Roman"/>
          <w:sz w:val="28"/>
          <w:szCs w:val="28"/>
        </w:rPr>
        <w:t>Каждое занятие состоит из теоретической и практической частей.</w:t>
      </w:r>
    </w:p>
    <w:p w:rsidR="00B76B04" w:rsidRPr="000A5F4D" w:rsidRDefault="00B76B04" w:rsidP="006D508E">
      <w:pPr>
        <w:spacing w:after="0" w:line="360" w:lineRule="auto"/>
        <w:jc w:val="both"/>
        <w:rPr>
          <w:rFonts w:ascii="Times New Roman" w:hAnsi="Times New Roman"/>
          <w:sz w:val="28"/>
          <w:szCs w:val="28"/>
        </w:rPr>
      </w:pPr>
      <w:r>
        <w:rPr>
          <w:rFonts w:ascii="Times New Roman" w:hAnsi="Times New Roman"/>
          <w:sz w:val="28"/>
          <w:szCs w:val="28"/>
        </w:rPr>
        <w:t xml:space="preserve">Количество обучающихся в группе составляет </w:t>
      </w:r>
      <w:r w:rsidRPr="000A5F4D">
        <w:rPr>
          <w:rFonts w:ascii="Times New Roman" w:hAnsi="Times New Roman"/>
          <w:sz w:val="28"/>
          <w:szCs w:val="28"/>
        </w:rPr>
        <w:t xml:space="preserve"> </w:t>
      </w:r>
      <w:r w:rsidR="00010326" w:rsidRPr="000A5F4D">
        <w:rPr>
          <w:rFonts w:ascii="Times New Roman" w:hAnsi="Times New Roman"/>
          <w:sz w:val="28"/>
          <w:szCs w:val="28"/>
        </w:rPr>
        <w:t>8-12</w:t>
      </w:r>
      <w:r w:rsidRPr="000A5F4D">
        <w:rPr>
          <w:rFonts w:ascii="Times New Roman" w:hAnsi="Times New Roman"/>
          <w:sz w:val="28"/>
          <w:szCs w:val="28"/>
        </w:rPr>
        <w:t xml:space="preserve"> человек.</w:t>
      </w:r>
    </w:p>
    <w:p w:rsidR="0013455F" w:rsidRDefault="0013455F" w:rsidP="006E5719">
      <w:pPr>
        <w:spacing w:after="0" w:line="360" w:lineRule="auto"/>
        <w:jc w:val="center"/>
        <w:rPr>
          <w:rFonts w:ascii="Times New Roman" w:hAnsi="Times New Roman"/>
          <w:sz w:val="28"/>
          <w:szCs w:val="28"/>
        </w:rPr>
      </w:pPr>
    </w:p>
    <w:p w:rsidR="006E5719" w:rsidRPr="006E5719" w:rsidRDefault="006E5719" w:rsidP="006E5719">
      <w:pPr>
        <w:spacing w:after="0" w:line="360" w:lineRule="auto"/>
        <w:jc w:val="center"/>
        <w:rPr>
          <w:rFonts w:ascii="Times New Roman" w:hAnsi="Times New Roman"/>
          <w:sz w:val="28"/>
          <w:szCs w:val="28"/>
        </w:rPr>
      </w:pPr>
      <w:r w:rsidRPr="006E5719">
        <w:rPr>
          <w:rFonts w:ascii="Times New Roman" w:hAnsi="Times New Roman"/>
          <w:sz w:val="28"/>
          <w:szCs w:val="28"/>
        </w:rPr>
        <w:t>4</w:t>
      </w:r>
    </w:p>
    <w:p w:rsidR="00B76B04" w:rsidRPr="0031226A" w:rsidRDefault="00B76B04" w:rsidP="006D508E">
      <w:pPr>
        <w:spacing w:after="0" w:line="360" w:lineRule="auto"/>
        <w:jc w:val="both"/>
        <w:rPr>
          <w:rFonts w:ascii="Times New Roman" w:eastAsia="Times New Roman" w:hAnsi="Times New Roman" w:cs="Times New Roman"/>
          <w:color w:val="000000"/>
          <w:sz w:val="28"/>
          <w:szCs w:val="28"/>
          <w:lang w:eastAsia="ru-RU"/>
        </w:rPr>
      </w:pPr>
      <w:r w:rsidRPr="0031226A">
        <w:rPr>
          <w:rFonts w:ascii="Times New Roman" w:hAnsi="Times New Roman" w:cs="Times New Roman"/>
          <w:sz w:val="28"/>
          <w:szCs w:val="28"/>
        </w:rPr>
        <w:t>Отбор детей проводится в соответствии с желанием и индивидуальными особенностями детей.</w:t>
      </w:r>
    </w:p>
    <w:p w:rsidR="00B76B04" w:rsidRDefault="00B76B04" w:rsidP="006D508E">
      <w:pPr>
        <w:spacing w:after="0" w:line="360" w:lineRule="auto"/>
        <w:jc w:val="both"/>
        <w:rPr>
          <w:rFonts w:ascii="Times New Roman" w:hAnsi="Times New Roman"/>
          <w:sz w:val="28"/>
          <w:szCs w:val="28"/>
        </w:rPr>
      </w:pPr>
      <w:r>
        <w:rPr>
          <w:rFonts w:ascii="Times New Roman" w:hAnsi="Times New Roman"/>
          <w:sz w:val="28"/>
          <w:szCs w:val="28"/>
        </w:rPr>
        <w:t>Зачисление осуществляется на основании заявления родителей (законных представителей) и заключения договора об оказании образовательных услуг без предъявления требований к знаниям, умениям.</w:t>
      </w:r>
    </w:p>
    <w:p w:rsidR="00B76B04" w:rsidRPr="00C326F1" w:rsidRDefault="00B76B04" w:rsidP="006D508E">
      <w:pPr>
        <w:spacing w:after="0" w:line="360" w:lineRule="auto"/>
        <w:jc w:val="both"/>
        <w:rPr>
          <w:rFonts w:ascii="Times New Roman" w:hAnsi="Times New Roman"/>
          <w:sz w:val="28"/>
          <w:szCs w:val="28"/>
        </w:rPr>
      </w:pPr>
      <w:r w:rsidRPr="0031226A">
        <w:rPr>
          <w:rFonts w:ascii="Times New Roman" w:hAnsi="Times New Roman"/>
          <w:sz w:val="28"/>
          <w:szCs w:val="28"/>
        </w:rPr>
        <w:t xml:space="preserve">Занятие </w:t>
      </w:r>
      <w:r w:rsidRPr="00C326F1">
        <w:rPr>
          <w:rFonts w:ascii="Times New Roman" w:hAnsi="Times New Roman"/>
          <w:sz w:val="28"/>
          <w:szCs w:val="28"/>
        </w:rPr>
        <w:t xml:space="preserve">проводится </w:t>
      </w:r>
      <w:r w:rsidR="006D508E">
        <w:rPr>
          <w:rFonts w:ascii="Times New Roman" w:hAnsi="Times New Roman"/>
          <w:sz w:val="28"/>
          <w:szCs w:val="28"/>
        </w:rPr>
        <w:t xml:space="preserve">во второй половине дня </w:t>
      </w:r>
      <w:r w:rsidRPr="00C326F1">
        <w:rPr>
          <w:rFonts w:ascii="Times New Roman" w:hAnsi="Times New Roman"/>
          <w:sz w:val="28"/>
          <w:szCs w:val="28"/>
        </w:rPr>
        <w:t>1 раз в неделю продолжительностью 20-30 минут.</w:t>
      </w:r>
    </w:p>
    <w:p w:rsidR="00B76B04" w:rsidRPr="0031226A" w:rsidRDefault="00B76B04" w:rsidP="006D508E">
      <w:pPr>
        <w:spacing w:after="0" w:line="360" w:lineRule="auto"/>
        <w:jc w:val="both"/>
        <w:rPr>
          <w:rFonts w:ascii="Times New Roman" w:hAnsi="Times New Roman"/>
          <w:sz w:val="28"/>
          <w:szCs w:val="28"/>
        </w:rPr>
      </w:pPr>
      <w:r w:rsidRPr="00C326F1">
        <w:rPr>
          <w:rFonts w:ascii="Times New Roman" w:hAnsi="Times New Roman"/>
          <w:sz w:val="28"/>
          <w:szCs w:val="28"/>
        </w:rPr>
        <w:t xml:space="preserve">Программа составляет 8 часов, </w:t>
      </w:r>
      <w:r w:rsidRPr="0031226A">
        <w:rPr>
          <w:rFonts w:ascii="Times New Roman" w:hAnsi="Times New Roman"/>
          <w:sz w:val="28"/>
          <w:szCs w:val="28"/>
        </w:rPr>
        <w:t>запланированных на весь период обучения и необходимых для освоения программы.</w:t>
      </w:r>
    </w:p>
    <w:p w:rsidR="00B76B04" w:rsidRPr="0031226A" w:rsidRDefault="00B76B04" w:rsidP="006D508E">
      <w:pPr>
        <w:spacing w:after="0" w:line="360" w:lineRule="auto"/>
        <w:jc w:val="both"/>
        <w:rPr>
          <w:rFonts w:ascii="Times New Roman" w:hAnsi="Times New Roman"/>
          <w:sz w:val="28"/>
          <w:szCs w:val="28"/>
        </w:rPr>
      </w:pPr>
      <w:r w:rsidRPr="0031226A">
        <w:rPr>
          <w:rFonts w:ascii="Times New Roman" w:hAnsi="Times New Roman"/>
          <w:sz w:val="28"/>
          <w:szCs w:val="28"/>
        </w:rPr>
        <w:t>Срок освоения программы 2 месяца обучения.</w:t>
      </w:r>
    </w:p>
    <w:p w:rsidR="009F5236" w:rsidRDefault="006D508E" w:rsidP="006D508E">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Ф</w:t>
      </w:r>
      <w:r w:rsidR="009F5236">
        <w:rPr>
          <w:rFonts w:ascii="Times New Roman" w:eastAsia="Times New Roman" w:hAnsi="Times New Roman" w:cs="Times New Roman"/>
          <w:bCs/>
          <w:sz w:val="28"/>
          <w:szCs w:val="28"/>
          <w:lang w:eastAsia="ru-RU" w:bidi="ru-RU"/>
        </w:rPr>
        <w:t>ормы проведения занятий: практическое занятие, открытое занятие.</w:t>
      </w:r>
    </w:p>
    <w:p w:rsidR="009F5236" w:rsidRDefault="006D508E"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Ф</w:t>
      </w:r>
      <w:r w:rsidR="009F5236">
        <w:rPr>
          <w:rFonts w:ascii="Times New Roman" w:eastAsia="Times New Roman" w:hAnsi="Times New Roman" w:cs="Times New Roman"/>
          <w:bCs/>
          <w:sz w:val="28"/>
          <w:szCs w:val="28"/>
          <w:lang w:eastAsia="ru-RU" w:bidi="ru-RU"/>
        </w:rPr>
        <w:t>ормы организации деятельности воспитанников: фронтальная (беседа, показ, объяснение), индивидуальная (пока</w:t>
      </w:r>
      <w:r>
        <w:rPr>
          <w:rFonts w:ascii="Times New Roman" w:eastAsia="Times New Roman" w:hAnsi="Times New Roman" w:cs="Times New Roman"/>
          <w:bCs/>
          <w:sz w:val="28"/>
          <w:szCs w:val="28"/>
          <w:lang w:eastAsia="ru-RU" w:bidi="ru-RU"/>
        </w:rPr>
        <w:t>з, отработка отдельных навыков).</w:t>
      </w:r>
    </w:p>
    <w:p w:rsidR="009F5236" w:rsidRDefault="009F5236" w:rsidP="009F5236">
      <w:pPr>
        <w:widowControl w:val="0"/>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Основная форма организации работы с детьми - фронтальные занятия с осуществлением дифференцированного подхода при выборе методов обучения в зависимости от возможностей детей. Занятия строятся в занимательной, игровой форме.</w:t>
      </w:r>
    </w:p>
    <w:p w:rsidR="006D508E" w:rsidRDefault="009F5236" w:rsidP="006D508E">
      <w:pPr>
        <w:widowControl w:val="0"/>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9F5236" w:rsidRDefault="009F5236" w:rsidP="00010326">
      <w:pPr>
        <w:widowControl w:val="0"/>
        <w:autoSpaceDE w:val="0"/>
        <w:autoSpaceDN w:val="0"/>
        <w:spacing w:after="0" w:line="360" w:lineRule="auto"/>
        <w:jc w:val="center"/>
        <w:outlineLvl w:val="2"/>
        <w:rPr>
          <w:rFonts w:ascii="Times New Roman" w:eastAsia="Times New Roman" w:hAnsi="Times New Roman" w:cs="Times New Roman"/>
          <w:b/>
          <w:bCs/>
          <w:color w:val="FF0000"/>
          <w:sz w:val="28"/>
          <w:szCs w:val="28"/>
          <w:lang w:eastAsia="ru-RU" w:bidi="ru-RU"/>
        </w:rPr>
      </w:pPr>
      <w:r>
        <w:rPr>
          <w:rFonts w:ascii="Times New Roman" w:eastAsia="Times New Roman" w:hAnsi="Times New Roman" w:cs="Times New Roman"/>
          <w:b/>
          <w:bCs/>
          <w:sz w:val="28"/>
          <w:szCs w:val="28"/>
          <w:lang w:eastAsia="ru-RU" w:bidi="ru-RU"/>
        </w:rPr>
        <w:t>1.2. Цель и задачи программы</w:t>
      </w:r>
    </w:p>
    <w:p w:rsidR="009F5236" w:rsidRPr="006D508E" w:rsidRDefault="009F5236" w:rsidP="006D508E">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8"/>
          <w:szCs w:val="28"/>
          <w:lang w:eastAsia="ru-RU" w:bidi="ru-RU"/>
        </w:rPr>
        <w:t>Цель программы:</w:t>
      </w:r>
      <w:r>
        <w:rPr>
          <w:rFonts w:ascii="Times New Roman" w:eastAsia="Calibri" w:hAnsi="Times New Roman" w:cs="Times New Roman"/>
          <w:sz w:val="28"/>
          <w:szCs w:val="28"/>
        </w:rPr>
        <w:t xml:space="preserve"> </w:t>
      </w:r>
      <w:r w:rsidR="006D508E">
        <w:rPr>
          <w:rFonts w:ascii="Times New Roman" w:eastAsia="Calibri" w:hAnsi="Times New Roman" w:cs="Times New Roman"/>
          <w:sz w:val="28"/>
          <w:szCs w:val="28"/>
        </w:rPr>
        <w:t xml:space="preserve"> </w:t>
      </w:r>
      <w:r w:rsidR="006D508E" w:rsidRPr="00E07699">
        <w:rPr>
          <w:rFonts w:ascii="Times New Roman" w:eastAsia="Times New Roman" w:hAnsi="Times New Roman" w:cs="Times New Roman"/>
          <w:color w:val="000000"/>
          <w:sz w:val="28"/>
          <w:szCs w:val="28"/>
          <w:lang w:eastAsia="ru-RU"/>
        </w:rPr>
        <w:t>формирование эмоционально чувствительного отношения к окружающему миру, развитие воображения, фантазии и творческого мышления. Воспитание всесторонне развитой личности.</w:t>
      </w:r>
      <w:r w:rsidR="006D508E" w:rsidRPr="00E07699">
        <w:rPr>
          <w:rFonts w:ascii="Times New Roman" w:eastAsia="Times New Roman" w:hAnsi="Times New Roman" w:cs="Times New Roman"/>
          <w:i/>
          <w:iCs/>
          <w:color w:val="000000"/>
          <w:sz w:val="28"/>
          <w:szCs w:val="28"/>
          <w:lang w:eastAsia="ru-RU"/>
        </w:rPr>
        <w:t> </w:t>
      </w:r>
    </w:p>
    <w:p w:rsidR="009F5236" w:rsidRDefault="009F5236" w:rsidP="009F5236">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Задачи программы:</w:t>
      </w:r>
    </w:p>
    <w:p w:rsidR="009F5236" w:rsidRDefault="009F5236" w:rsidP="009F5236">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Воспитательные:</w:t>
      </w:r>
    </w:p>
    <w:p w:rsidR="009F5236" w:rsidRDefault="00CD071F"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Воспитывать самоконтроль и самооценку.</w:t>
      </w:r>
    </w:p>
    <w:p w:rsidR="009F5236" w:rsidRDefault="00CD071F"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Воспитывать усидчивость и внимание.</w:t>
      </w:r>
    </w:p>
    <w:p w:rsidR="006E5719" w:rsidRDefault="00CD071F" w:rsidP="0013455F">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Воспитывать доброжелательные отношения между детьми.</w:t>
      </w:r>
    </w:p>
    <w:p w:rsidR="006E5719" w:rsidRDefault="00CD071F"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Воспитывать самостоятельность при выполнении заданий.</w:t>
      </w:r>
    </w:p>
    <w:p w:rsidR="0013455F" w:rsidRDefault="0013455F" w:rsidP="0013455F">
      <w:pPr>
        <w:widowControl w:val="0"/>
        <w:autoSpaceDE w:val="0"/>
        <w:autoSpaceDN w:val="0"/>
        <w:spacing w:after="0" w:line="360" w:lineRule="auto"/>
        <w:jc w:val="center"/>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5</w:t>
      </w:r>
    </w:p>
    <w:p w:rsidR="009F5236" w:rsidRDefault="009F5236" w:rsidP="009F5236">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Развивающие:</w:t>
      </w:r>
    </w:p>
    <w:p w:rsidR="009F5236" w:rsidRDefault="00CD071F" w:rsidP="009F5236">
      <w:pPr>
        <w:widowControl w:val="0"/>
        <w:tabs>
          <w:tab w:val="center" w:pos="4818"/>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Развивать мелкую моторику.</w:t>
      </w:r>
    </w:p>
    <w:p w:rsidR="009F5236" w:rsidRDefault="00CD071F"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Развивать точность тонких движений.</w:t>
      </w:r>
    </w:p>
    <w:p w:rsidR="009F5236" w:rsidRDefault="00CD071F"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Развивать умение регулировать силу нажима.</w:t>
      </w:r>
    </w:p>
    <w:p w:rsidR="009F5236" w:rsidRDefault="00CD071F" w:rsidP="009F5236">
      <w:pPr>
        <w:widowControl w:val="0"/>
        <w:tabs>
          <w:tab w:val="left" w:pos="5310"/>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Развивать мускулатуру кистей рук.</w:t>
      </w:r>
    </w:p>
    <w:p w:rsidR="009F5236" w:rsidRDefault="009F5236" w:rsidP="009F5236">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Обучающие:</w:t>
      </w:r>
    </w:p>
    <w:p w:rsidR="00CD071F" w:rsidRPr="00CD071F" w:rsidRDefault="00CD071F" w:rsidP="004509F0">
      <w:pPr>
        <w:spacing w:before="30" w:after="3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w:t>
      </w:r>
      <w:r w:rsidRPr="00CD071F">
        <w:rPr>
          <w:rFonts w:ascii="Times New Roman" w:eastAsia="Times New Roman" w:hAnsi="Times New Roman" w:cs="Times New Roman"/>
          <w:color w:val="000000"/>
          <w:sz w:val="28"/>
          <w:szCs w:val="28"/>
          <w:lang w:eastAsia="ru-RU"/>
        </w:rPr>
        <w:t>Знакомить детей с разнообразными техниками нетрадиционного рисования;</w:t>
      </w:r>
    </w:p>
    <w:p w:rsidR="00CD071F" w:rsidRPr="00E07699" w:rsidRDefault="00CD071F" w:rsidP="004509F0">
      <w:pPr>
        <w:spacing w:before="30" w:after="3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w:t>
      </w:r>
      <w:r w:rsidRPr="00E07699">
        <w:rPr>
          <w:rFonts w:ascii="Times New Roman" w:eastAsia="Times New Roman" w:hAnsi="Times New Roman" w:cs="Times New Roman"/>
          <w:color w:val="000000"/>
          <w:sz w:val="28"/>
          <w:szCs w:val="28"/>
          <w:lang w:eastAsia="ru-RU"/>
        </w:rPr>
        <w:t>Учить работать с природным и бросовым материалом, использовать его для создания различных поделок;</w:t>
      </w:r>
    </w:p>
    <w:p w:rsidR="009F5236" w:rsidRPr="004509F0" w:rsidRDefault="00CD071F" w:rsidP="00666BF3">
      <w:pPr>
        <w:spacing w:before="30" w:after="3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w:t>
      </w:r>
      <w:r w:rsidRPr="00E07699">
        <w:rPr>
          <w:rFonts w:ascii="Times New Roman" w:eastAsia="Times New Roman" w:hAnsi="Times New Roman" w:cs="Times New Roman"/>
          <w:color w:val="000000"/>
          <w:sz w:val="28"/>
          <w:szCs w:val="28"/>
          <w:lang w:eastAsia="ru-RU"/>
        </w:rPr>
        <w:t xml:space="preserve">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w:t>
      </w:r>
      <w:r w:rsidR="004509F0">
        <w:rPr>
          <w:rFonts w:ascii="Times New Roman" w:eastAsia="Times New Roman" w:hAnsi="Times New Roman" w:cs="Times New Roman"/>
          <w:color w:val="000000"/>
          <w:sz w:val="28"/>
          <w:szCs w:val="28"/>
          <w:lang w:eastAsia="ru-RU"/>
        </w:rPr>
        <w:t>миру.</w:t>
      </w:r>
    </w:p>
    <w:p w:rsidR="009F5236" w:rsidRDefault="009F5236" w:rsidP="00010326">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1.3. Содержание программы</w:t>
      </w:r>
    </w:p>
    <w:p w:rsidR="009F5236" w:rsidRDefault="009F5236" w:rsidP="00010326">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Учебный план</w:t>
      </w:r>
      <w:r w:rsidR="00010326">
        <w:rPr>
          <w:rFonts w:ascii="Times New Roman" w:eastAsia="Times New Roman" w:hAnsi="Times New Roman" w:cs="Times New Roman"/>
          <w:b/>
          <w:sz w:val="28"/>
          <w:szCs w:val="28"/>
          <w:lang w:eastAsia="ru-RU" w:bidi="ru-RU"/>
        </w:rPr>
        <w:t xml:space="preserve"> на 2 месяца обучения</w:t>
      </w:r>
    </w:p>
    <w:tbl>
      <w:tblPr>
        <w:tblStyle w:val="a4"/>
        <w:tblW w:w="0" w:type="auto"/>
        <w:tblLayout w:type="fixed"/>
        <w:tblLook w:val="04A0" w:firstRow="1" w:lastRow="0" w:firstColumn="1" w:lastColumn="0" w:noHBand="0" w:noVBand="1"/>
      </w:tblPr>
      <w:tblGrid>
        <w:gridCol w:w="942"/>
        <w:gridCol w:w="2183"/>
        <w:gridCol w:w="1470"/>
        <w:gridCol w:w="1501"/>
        <w:gridCol w:w="1383"/>
        <w:gridCol w:w="2092"/>
      </w:tblGrid>
      <w:tr w:rsidR="004509F0" w:rsidTr="008C0F6A">
        <w:tc>
          <w:tcPr>
            <w:tcW w:w="942" w:type="dxa"/>
            <w:vMerge w:val="restart"/>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w:t>
            </w:r>
          </w:p>
        </w:tc>
        <w:tc>
          <w:tcPr>
            <w:tcW w:w="2183" w:type="dxa"/>
            <w:vMerge w:val="restart"/>
          </w:tcPr>
          <w:p w:rsidR="004509F0" w:rsidRDefault="00AF210C"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Название</w:t>
            </w:r>
            <w:r w:rsidR="00010326">
              <w:rPr>
                <w:rFonts w:ascii="Times New Roman" w:eastAsia="Times New Roman" w:hAnsi="Times New Roman" w:cs="Times New Roman"/>
                <w:color w:val="000000"/>
                <w:sz w:val="28"/>
                <w:szCs w:val="28"/>
                <w:lang w:eastAsia="ru-RU"/>
              </w:rPr>
              <w:t xml:space="preserve"> раздела, темы</w:t>
            </w:r>
          </w:p>
        </w:tc>
        <w:tc>
          <w:tcPr>
            <w:tcW w:w="4354" w:type="dxa"/>
            <w:gridSpan w:val="3"/>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часов</w:t>
            </w:r>
          </w:p>
        </w:tc>
        <w:tc>
          <w:tcPr>
            <w:tcW w:w="2092" w:type="dxa"/>
            <w:vMerge w:val="restart"/>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аттестации/</w:t>
            </w:r>
          </w:p>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контроля</w:t>
            </w:r>
          </w:p>
        </w:tc>
      </w:tr>
      <w:tr w:rsidR="004509F0" w:rsidTr="008C0F6A">
        <w:tc>
          <w:tcPr>
            <w:tcW w:w="942" w:type="dxa"/>
            <w:vMerge/>
          </w:tcPr>
          <w:p w:rsidR="004509F0" w:rsidRDefault="004509F0" w:rsidP="00D81B77">
            <w:pPr>
              <w:jc w:val="center"/>
              <w:rPr>
                <w:rFonts w:ascii="Times New Roman" w:eastAsia="Times New Roman" w:hAnsi="Times New Roman" w:cs="Times New Roman"/>
                <w:color w:val="000000"/>
                <w:sz w:val="28"/>
                <w:szCs w:val="28"/>
                <w:lang w:eastAsia="ru-RU"/>
              </w:rPr>
            </w:pPr>
          </w:p>
        </w:tc>
        <w:tc>
          <w:tcPr>
            <w:tcW w:w="2183" w:type="dxa"/>
            <w:vMerge/>
          </w:tcPr>
          <w:p w:rsidR="004509F0" w:rsidRDefault="004509F0" w:rsidP="00D81B77">
            <w:pPr>
              <w:jc w:val="center"/>
              <w:rPr>
                <w:rFonts w:ascii="Times New Roman" w:eastAsia="Times New Roman" w:hAnsi="Times New Roman" w:cs="Times New Roman"/>
                <w:color w:val="000000"/>
                <w:sz w:val="28"/>
                <w:szCs w:val="28"/>
                <w:lang w:eastAsia="ru-RU"/>
              </w:rPr>
            </w:pPr>
          </w:p>
        </w:tc>
        <w:tc>
          <w:tcPr>
            <w:tcW w:w="1470"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w:t>
            </w:r>
          </w:p>
        </w:tc>
        <w:tc>
          <w:tcPr>
            <w:tcW w:w="1501"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w:t>
            </w:r>
          </w:p>
        </w:tc>
        <w:tc>
          <w:tcPr>
            <w:tcW w:w="1383"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w:t>
            </w:r>
          </w:p>
        </w:tc>
        <w:tc>
          <w:tcPr>
            <w:tcW w:w="2092" w:type="dxa"/>
            <w:vMerge/>
          </w:tcPr>
          <w:p w:rsidR="004509F0" w:rsidRDefault="004509F0" w:rsidP="00D81B77">
            <w:pPr>
              <w:jc w:val="center"/>
              <w:rPr>
                <w:rFonts w:ascii="Times New Roman" w:eastAsia="Times New Roman" w:hAnsi="Times New Roman" w:cs="Times New Roman"/>
                <w:color w:val="000000"/>
                <w:sz w:val="28"/>
                <w:szCs w:val="28"/>
                <w:lang w:eastAsia="ru-RU"/>
              </w:rPr>
            </w:pPr>
          </w:p>
        </w:tc>
      </w:tr>
      <w:tr w:rsidR="004509F0" w:rsidTr="008C0F6A">
        <w:tc>
          <w:tcPr>
            <w:tcW w:w="3125" w:type="dxa"/>
            <w:gridSpan w:val="2"/>
          </w:tcPr>
          <w:p w:rsidR="004509F0" w:rsidRPr="002A2F07" w:rsidRDefault="004509F0" w:rsidP="00D81B77">
            <w:pPr>
              <w:jc w:val="both"/>
              <w:rPr>
                <w:rFonts w:ascii="Times New Roman" w:eastAsia="Times New Roman" w:hAnsi="Times New Roman" w:cs="Times New Roman"/>
                <w:b/>
                <w:color w:val="000000"/>
                <w:sz w:val="28"/>
                <w:szCs w:val="28"/>
                <w:lang w:eastAsia="ru-RU"/>
              </w:rPr>
            </w:pPr>
            <w:r w:rsidRPr="002A2F07">
              <w:rPr>
                <w:rFonts w:ascii="Times New Roman" w:eastAsia="Times New Roman" w:hAnsi="Times New Roman" w:cs="Times New Roman"/>
                <w:b/>
                <w:color w:val="000000"/>
                <w:sz w:val="28"/>
                <w:szCs w:val="28"/>
                <w:lang w:eastAsia="ru-RU"/>
              </w:rPr>
              <w:t>Модуль 1.</w:t>
            </w:r>
          </w:p>
          <w:p w:rsidR="004509F0" w:rsidRPr="002A2F07" w:rsidRDefault="00D6653C" w:rsidP="004509F0">
            <w:pPr>
              <w:jc w:val="both"/>
              <w:rPr>
                <w:rFonts w:ascii="Times New Roman" w:eastAsia="Times New Roman" w:hAnsi="Times New Roman" w:cs="Times New Roman"/>
                <w:b/>
                <w:color w:val="000000"/>
                <w:sz w:val="28"/>
                <w:szCs w:val="28"/>
                <w:lang w:eastAsia="ru-RU"/>
              </w:rPr>
            </w:pPr>
            <w:r w:rsidRPr="00E07699">
              <w:rPr>
                <w:rFonts w:ascii="Times New Roman" w:eastAsia="Times New Roman" w:hAnsi="Times New Roman" w:cs="Times New Roman"/>
                <w:b/>
                <w:bCs/>
                <w:color w:val="000000"/>
                <w:sz w:val="28"/>
                <w:szCs w:val="28"/>
                <w:lang w:eastAsia="ru-RU"/>
              </w:rPr>
              <w:t>Нетрадиционные техники рисования</w:t>
            </w:r>
          </w:p>
        </w:tc>
        <w:tc>
          <w:tcPr>
            <w:tcW w:w="1470" w:type="dxa"/>
          </w:tcPr>
          <w:p w:rsidR="004509F0" w:rsidRPr="00C326F1" w:rsidRDefault="006A7DB0" w:rsidP="00D81B7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p>
        </w:tc>
        <w:tc>
          <w:tcPr>
            <w:tcW w:w="1501" w:type="dxa"/>
          </w:tcPr>
          <w:p w:rsidR="004509F0" w:rsidRDefault="004509F0"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1383" w:type="dxa"/>
          </w:tcPr>
          <w:p w:rsidR="004509F0" w:rsidRDefault="004509F0"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2092" w:type="dxa"/>
          </w:tcPr>
          <w:p w:rsidR="004509F0" w:rsidRDefault="004509F0" w:rsidP="00D81B77">
            <w:pPr>
              <w:jc w:val="both"/>
              <w:rPr>
                <w:rFonts w:ascii="Times New Roman" w:eastAsia="Times New Roman" w:hAnsi="Times New Roman" w:cs="Times New Roman"/>
                <w:color w:val="000000"/>
                <w:sz w:val="28"/>
                <w:szCs w:val="28"/>
                <w:lang w:eastAsia="ru-RU"/>
              </w:rPr>
            </w:pPr>
          </w:p>
        </w:tc>
      </w:tr>
      <w:tr w:rsidR="004509F0" w:rsidTr="008C0F6A">
        <w:tc>
          <w:tcPr>
            <w:tcW w:w="942" w:type="dxa"/>
          </w:tcPr>
          <w:p w:rsidR="004509F0" w:rsidRDefault="00336453"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183" w:type="dxa"/>
          </w:tcPr>
          <w:p w:rsidR="004509F0" w:rsidRPr="00D6653C" w:rsidRDefault="004509F0" w:rsidP="00D81B77">
            <w:pPr>
              <w:spacing w:line="0" w:lineRule="atLeast"/>
              <w:rPr>
                <w:rFonts w:ascii="Calibri" w:eastAsia="Times New Roman" w:hAnsi="Calibri" w:cs="Calibri"/>
                <w:color w:val="000000"/>
                <w:lang w:eastAsia="ru-RU"/>
              </w:rPr>
            </w:pPr>
            <w:r w:rsidRPr="00D6653C">
              <w:rPr>
                <w:rFonts w:ascii="Times New Roman" w:eastAsia="Times New Roman" w:hAnsi="Times New Roman" w:cs="Times New Roman"/>
                <w:color w:val="000000"/>
                <w:sz w:val="28"/>
                <w:szCs w:val="28"/>
                <w:lang w:eastAsia="ru-RU"/>
              </w:rPr>
              <w:t xml:space="preserve"> </w:t>
            </w:r>
            <w:r w:rsidR="00D6653C" w:rsidRPr="00D6653C">
              <w:rPr>
                <w:rFonts w:ascii="Times New Roman" w:eastAsia="Times New Roman" w:hAnsi="Times New Roman" w:cs="Times New Roman"/>
                <w:bCs/>
                <w:color w:val="000000"/>
                <w:sz w:val="28"/>
                <w:szCs w:val="28"/>
                <w:lang w:eastAsia="ru-RU"/>
              </w:rPr>
              <w:t>«Весеннее дерево»</w:t>
            </w:r>
          </w:p>
        </w:tc>
        <w:tc>
          <w:tcPr>
            <w:tcW w:w="1470"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4509F0" w:rsidRDefault="00D6653C"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7C16">
              <w:rPr>
                <w:rFonts w:ascii="Times New Roman" w:eastAsia="Times New Roman" w:hAnsi="Times New Roman" w:cs="Times New Roman"/>
                <w:color w:val="000000"/>
                <w:sz w:val="28"/>
                <w:szCs w:val="28"/>
                <w:lang w:eastAsia="ru-RU"/>
              </w:rPr>
              <w:t>Выставка рисунков</w:t>
            </w:r>
          </w:p>
        </w:tc>
      </w:tr>
      <w:tr w:rsidR="004509F0" w:rsidTr="008C0F6A">
        <w:tc>
          <w:tcPr>
            <w:tcW w:w="942" w:type="dxa"/>
          </w:tcPr>
          <w:p w:rsidR="004509F0" w:rsidRDefault="00336453"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183" w:type="dxa"/>
          </w:tcPr>
          <w:p w:rsidR="004509F0" w:rsidRPr="00D6653C" w:rsidRDefault="004509F0" w:rsidP="00D81B77">
            <w:pPr>
              <w:spacing w:line="0" w:lineRule="atLeast"/>
              <w:rPr>
                <w:rFonts w:ascii="Calibri" w:eastAsia="Times New Roman" w:hAnsi="Calibri" w:cs="Calibri"/>
                <w:color w:val="000000"/>
                <w:lang w:eastAsia="ru-RU"/>
              </w:rPr>
            </w:pPr>
            <w:r w:rsidRPr="00D6653C">
              <w:rPr>
                <w:rFonts w:ascii="Times New Roman" w:eastAsia="Times New Roman" w:hAnsi="Times New Roman" w:cs="Times New Roman"/>
                <w:color w:val="000000"/>
                <w:sz w:val="28"/>
                <w:szCs w:val="28"/>
                <w:lang w:eastAsia="ru-RU"/>
              </w:rPr>
              <w:t xml:space="preserve"> </w:t>
            </w:r>
            <w:r w:rsidR="00D6653C" w:rsidRPr="00D6653C">
              <w:rPr>
                <w:rFonts w:ascii="Times New Roman" w:eastAsia="Times New Roman" w:hAnsi="Times New Roman" w:cs="Times New Roman"/>
                <w:bCs/>
                <w:color w:val="000000"/>
                <w:sz w:val="28"/>
                <w:szCs w:val="28"/>
                <w:lang w:eastAsia="ru-RU"/>
              </w:rPr>
              <w:t>«Пушистые животные»</w:t>
            </w:r>
          </w:p>
        </w:tc>
        <w:tc>
          <w:tcPr>
            <w:tcW w:w="1470"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4509F0" w:rsidRPr="008C0F6A" w:rsidRDefault="00D6653C" w:rsidP="008C0F6A">
            <w:pPr>
              <w:pStyle w:val="a5"/>
              <w:rPr>
                <w:rFonts w:ascii="Times New Roman" w:eastAsia="Times New Roman" w:hAnsi="Times New Roman" w:cs="Times New Roman"/>
                <w:sz w:val="28"/>
                <w:szCs w:val="28"/>
                <w:lang w:eastAsia="ru-RU"/>
              </w:rPr>
            </w:pPr>
            <w:r w:rsidRPr="008C0F6A">
              <w:rPr>
                <w:rFonts w:eastAsia="Times New Roman"/>
                <w:lang w:eastAsia="ru-RU"/>
              </w:rPr>
              <w:t xml:space="preserve"> </w:t>
            </w:r>
            <w:r w:rsidR="008C0F6A" w:rsidRPr="008C0F6A">
              <w:rPr>
                <w:rFonts w:ascii="Times New Roman" w:hAnsi="Times New Roman" w:cs="Times New Roman"/>
                <w:sz w:val="28"/>
                <w:szCs w:val="28"/>
                <w:shd w:val="clear" w:color="auto" w:fill="FFFFFF"/>
              </w:rPr>
              <w:t>Наблюдение за детьми, анализ готовой поделки</w:t>
            </w:r>
          </w:p>
        </w:tc>
      </w:tr>
      <w:tr w:rsidR="00D6653C" w:rsidTr="008C0F6A">
        <w:tc>
          <w:tcPr>
            <w:tcW w:w="942" w:type="dxa"/>
          </w:tcPr>
          <w:p w:rsidR="00D6653C" w:rsidRDefault="00336453"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183" w:type="dxa"/>
          </w:tcPr>
          <w:p w:rsidR="00D6653C" w:rsidRPr="00336453" w:rsidRDefault="00336453" w:rsidP="00D81B77">
            <w:pPr>
              <w:spacing w:line="0" w:lineRule="atLeast"/>
              <w:rPr>
                <w:rFonts w:ascii="Times New Roman" w:eastAsia="Times New Roman" w:hAnsi="Times New Roman" w:cs="Times New Roman"/>
                <w:color w:val="000000"/>
                <w:sz w:val="28"/>
                <w:szCs w:val="28"/>
                <w:lang w:eastAsia="ru-RU"/>
              </w:rPr>
            </w:pPr>
            <w:r w:rsidRPr="00336453">
              <w:rPr>
                <w:rFonts w:ascii="Times New Roman" w:eastAsia="Times New Roman" w:hAnsi="Times New Roman" w:cs="Times New Roman"/>
                <w:bCs/>
                <w:color w:val="111111"/>
                <w:sz w:val="28"/>
                <w:szCs w:val="28"/>
                <w:lang w:eastAsia="ru-RU"/>
              </w:rPr>
              <w:t>«Фрукты, овощи – витамины»</w:t>
            </w:r>
          </w:p>
        </w:tc>
        <w:tc>
          <w:tcPr>
            <w:tcW w:w="1470"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D6653C" w:rsidRDefault="008C0F6A"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Фотовыставка</w:t>
            </w:r>
          </w:p>
        </w:tc>
      </w:tr>
      <w:tr w:rsidR="00D6653C" w:rsidTr="008C0F6A">
        <w:tc>
          <w:tcPr>
            <w:tcW w:w="942" w:type="dxa"/>
          </w:tcPr>
          <w:p w:rsidR="00D6653C" w:rsidRDefault="00336453"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183" w:type="dxa"/>
          </w:tcPr>
          <w:p w:rsidR="00D6653C" w:rsidRPr="00336453" w:rsidRDefault="00336453" w:rsidP="00D81B77">
            <w:pPr>
              <w:spacing w:line="0" w:lineRule="atLeast"/>
              <w:rPr>
                <w:rFonts w:ascii="Times New Roman" w:eastAsia="Times New Roman" w:hAnsi="Times New Roman" w:cs="Times New Roman"/>
                <w:color w:val="000000"/>
                <w:sz w:val="28"/>
                <w:szCs w:val="28"/>
                <w:lang w:eastAsia="ru-RU"/>
              </w:rPr>
            </w:pPr>
            <w:r w:rsidRPr="00336453">
              <w:rPr>
                <w:rFonts w:ascii="Times New Roman" w:eastAsia="Times New Roman" w:hAnsi="Times New Roman" w:cs="Times New Roman"/>
                <w:bCs/>
                <w:color w:val="111111"/>
                <w:sz w:val="28"/>
                <w:szCs w:val="28"/>
                <w:lang w:eastAsia="ru-RU"/>
              </w:rPr>
              <w:t>«Волшебные кляксы»</w:t>
            </w:r>
          </w:p>
        </w:tc>
        <w:tc>
          <w:tcPr>
            <w:tcW w:w="1470"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D6653C" w:rsidRPr="008C0F6A" w:rsidRDefault="008C0F6A" w:rsidP="008C0F6A">
            <w:pPr>
              <w:pStyle w:val="a5"/>
              <w:rPr>
                <w:rFonts w:ascii="Times New Roman" w:eastAsia="Times New Roman" w:hAnsi="Times New Roman" w:cs="Times New Roman"/>
                <w:sz w:val="28"/>
                <w:szCs w:val="28"/>
                <w:lang w:eastAsia="ru-RU"/>
              </w:rPr>
            </w:pPr>
            <w:r w:rsidRPr="008C0F6A">
              <w:rPr>
                <w:rFonts w:ascii="Times New Roman" w:hAnsi="Times New Roman" w:cs="Times New Roman"/>
                <w:sz w:val="28"/>
                <w:szCs w:val="28"/>
                <w:shd w:val="clear" w:color="auto" w:fill="FFFFFF"/>
              </w:rPr>
              <w:t>Наблюдение за детьми, анализ готовой поделки</w:t>
            </w:r>
          </w:p>
        </w:tc>
      </w:tr>
      <w:tr w:rsidR="004509F0" w:rsidTr="008C0F6A">
        <w:tc>
          <w:tcPr>
            <w:tcW w:w="3125" w:type="dxa"/>
            <w:gridSpan w:val="2"/>
          </w:tcPr>
          <w:p w:rsidR="004509F0" w:rsidRDefault="004509F0" w:rsidP="00D81B77">
            <w:pPr>
              <w:jc w:val="both"/>
              <w:rPr>
                <w:rFonts w:ascii="Times New Roman" w:eastAsia="Times New Roman" w:hAnsi="Times New Roman" w:cs="Times New Roman"/>
                <w:b/>
                <w:color w:val="000000"/>
                <w:sz w:val="28"/>
                <w:szCs w:val="28"/>
                <w:lang w:eastAsia="ru-RU"/>
              </w:rPr>
            </w:pPr>
            <w:r w:rsidRPr="00857039">
              <w:rPr>
                <w:rFonts w:ascii="Times New Roman" w:eastAsia="Times New Roman" w:hAnsi="Times New Roman" w:cs="Times New Roman"/>
                <w:b/>
                <w:color w:val="000000"/>
                <w:sz w:val="28"/>
                <w:szCs w:val="28"/>
                <w:lang w:eastAsia="ru-RU"/>
              </w:rPr>
              <w:t>Модуль 2.</w:t>
            </w:r>
          </w:p>
          <w:p w:rsidR="004509F0" w:rsidRPr="00857039" w:rsidRDefault="00D6653C" w:rsidP="00D6653C">
            <w:pPr>
              <w:jc w:val="both"/>
              <w:rPr>
                <w:rFonts w:ascii="Times New Roman" w:eastAsia="Times New Roman" w:hAnsi="Times New Roman" w:cs="Times New Roman"/>
                <w:b/>
                <w:color w:val="000000"/>
                <w:sz w:val="28"/>
                <w:szCs w:val="28"/>
                <w:lang w:eastAsia="ru-RU"/>
              </w:rPr>
            </w:pPr>
            <w:r w:rsidRPr="00E07699">
              <w:rPr>
                <w:rFonts w:ascii="Times New Roman" w:eastAsia="Times New Roman" w:hAnsi="Times New Roman" w:cs="Times New Roman"/>
                <w:b/>
                <w:bCs/>
                <w:color w:val="111111"/>
                <w:sz w:val="28"/>
                <w:szCs w:val="28"/>
                <w:lang w:eastAsia="ru-RU"/>
              </w:rPr>
              <w:t>Художественный (ручной) труд</w:t>
            </w:r>
          </w:p>
        </w:tc>
        <w:tc>
          <w:tcPr>
            <w:tcW w:w="1470" w:type="dxa"/>
          </w:tcPr>
          <w:p w:rsidR="004509F0" w:rsidRPr="00C326F1" w:rsidRDefault="006A7DB0" w:rsidP="00D81B7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p>
        </w:tc>
        <w:tc>
          <w:tcPr>
            <w:tcW w:w="1501" w:type="dxa"/>
          </w:tcPr>
          <w:p w:rsidR="004509F0" w:rsidRDefault="004509F0" w:rsidP="00D81B77">
            <w:pPr>
              <w:jc w:val="center"/>
              <w:rPr>
                <w:rFonts w:ascii="Times New Roman" w:eastAsia="Times New Roman" w:hAnsi="Times New Roman" w:cs="Times New Roman"/>
                <w:color w:val="000000"/>
                <w:sz w:val="28"/>
                <w:szCs w:val="28"/>
                <w:lang w:eastAsia="ru-RU"/>
              </w:rPr>
            </w:pPr>
          </w:p>
        </w:tc>
        <w:tc>
          <w:tcPr>
            <w:tcW w:w="1383" w:type="dxa"/>
          </w:tcPr>
          <w:p w:rsidR="004509F0" w:rsidRDefault="004509F0" w:rsidP="00D81B77">
            <w:pPr>
              <w:jc w:val="center"/>
              <w:rPr>
                <w:rFonts w:ascii="Times New Roman" w:eastAsia="Times New Roman" w:hAnsi="Times New Roman" w:cs="Times New Roman"/>
                <w:color w:val="000000"/>
                <w:sz w:val="28"/>
                <w:szCs w:val="28"/>
                <w:lang w:eastAsia="ru-RU"/>
              </w:rPr>
            </w:pPr>
          </w:p>
        </w:tc>
        <w:tc>
          <w:tcPr>
            <w:tcW w:w="2092" w:type="dxa"/>
          </w:tcPr>
          <w:p w:rsidR="004509F0" w:rsidRDefault="004509F0" w:rsidP="00D81B77">
            <w:pPr>
              <w:jc w:val="both"/>
              <w:rPr>
                <w:rFonts w:ascii="Times New Roman" w:eastAsia="Times New Roman" w:hAnsi="Times New Roman" w:cs="Times New Roman"/>
                <w:color w:val="000000"/>
                <w:sz w:val="28"/>
                <w:szCs w:val="28"/>
                <w:lang w:eastAsia="ru-RU"/>
              </w:rPr>
            </w:pPr>
          </w:p>
        </w:tc>
      </w:tr>
      <w:tr w:rsidR="004509F0" w:rsidTr="008C0F6A">
        <w:tc>
          <w:tcPr>
            <w:tcW w:w="942" w:type="dxa"/>
          </w:tcPr>
          <w:p w:rsidR="004509F0" w:rsidRDefault="004509F0"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2183" w:type="dxa"/>
          </w:tcPr>
          <w:p w:rsidR="004509F0" w:rsidRPr="00937C9B" w:rsidRDefault="00D6653C" w:rsidP="00937C9B">
            <w:pPr>
              <w:shd w:val="clear" w:color="auto" w:fill="FFFFFF"/>
              <w:jc w:val="both"/>
              <w:rPr>
                <w:rFonts w:ascii="Times New Roman" w:eastAsia="Times New Roman" w:hAnsi="Times New Roman" w:cs="Times New Roman"/>
                <w:color w:val="000000"/>
                <w:sz w:val="24"/>
                <w:szCs w:val="24"/>
                <w:lang w:eastAsia="ru-RU"/>
              </w:rPr>
            </w:pPr>
            <w:r w:rsidRPr="00336453">
              <w:rPr>
                <w:rFonts w:ascii="Times New Roman" w:eastAsia="Times New Roman" w:hAnsi="Times New Roman" w:cs="Times New Roman"/>
                <w:color w:val="000000"/>
                <w:sz w:val="28"/>
                <w:szCs w:val="28"/>
                <w:lang w:eastAsia="ru-RU"/>
              </w:rPr>
              <w:t xml:space="preserve"> </w:t>
            </w:r>
            <w:r w:rsidR="00336453" w:rsidRPr="00336453">
              <w:rPr>
                <w:rFonts w:ascii="Times New Roman" w:eastAsia="Times New Roman" w:hAnsi="Times New Roman" w:cs="Times New Roman"/>
                <w:bCs/>
                <w:color w:val="000000"/>
                <w:sz w:val="28"/>
                <w:szCs w:val="28"/>
                <w:lang w:eastAsia="ru-RU"/>
              </w:rPr>
              <w:t>«Забавные ежата»</w:t>
            </w:r>
          </w:p>
        </w:tc>
        <w:tc>
          <w:tcPr>
            <w:tcW w:w="1470"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4509F0" w:rsidRDefault="00D6653C"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6A">
              <w:rPr>
                <w:rFonts w:ascii="Times New Roman" w:eastAsia="Times New Roman" w:hAnsi="Times New Roman" w:cs="Times New Roman"/>
                <w:color w:val="000000"/>
                <w:sz w:val="28"/>
                <w:szCs w:val="28"/>
                <w:lang w:eastAsia="ru-RU"/>
              </w:rPr>
              <w:t>Фотовыставка</w:t>
            </w:r>
          </w:p>
        </w:tc>
      </w:tr>
      <w:tr w:rsidR="004509F0" w:rsidRPr="008C0F6A" w:rsidTr="008C0F6A">
        <w:tc>
          <w:tcPr>
            <w:tcW w:w="942" w:type="dxa"/>
          </w:tcPr>
          <w:p w:rsidR="004509F0" w:rsidRDefault="004509F0"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2183" w:type="dxa"/>
          </w:tcPr>
          <w:p w:rsidR="004509F0" w:rsidRPr="00937C9B" w:rsidRDefault="00D6653C" w:rsidP="00937C9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4E7C16">
              <w:rPr>
                <w:rFonts w:ascii="Times New Roman" w:eastAsia="Times New Roman" w:hAnsi="Times New Roman" w:cs="Times New Roman"/>
                <w:bCs/>
                <w:color w:val="000000"/>
                <w:sz w:val="28"/>
                <w:szCs w:val="28"/>
                <w:lang w:eastAsia="ru-RU"/>
              </w:rPr>
              <w:t>«Весёлые порося</w:t>
            </w:r>
            <w:r w:rsidR="00336453" w:rsidRPr="00336453">
              <w:rPr>
                <w:rFonts w:ascii="Times New Roman" w:eastAsia="Times New Roman" w:hAnsi="Times New Roman" w:cs="Times New Roman"/>
                <w:bCs/>
                <w:color w:val="000000"/>
                <w:sz w:val="28"/>
                <w:szCs w:val="28"/>
                <w:lang w:eastAsia="ru-RU"/>
              </w:rPr>
              <w:t>та»</w:t>
            </w:r>
          </w:p>
        </w:tc>
        <w:tc>
          <w:tcPr>
            <w:tcW w:w="1470"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4509F0" w:rsidRPr="008C0F6A" w:rsidRDefault="00D6653C" w:rsidP="008C0F6A">
            <w:pPr>
              <w:pStyle w:val="a5"/>
              <w:rPr>
                <w:rFonts w:ascii="Times New Roman" w:eastAsia="Times New Roman" w:hAnsi="Times New Roman" w:cs="Times New Roman"/>
                <w:sz w:val="28"/>
                <w:szCs w:val="28"/>
                <w:lang w:eastAsia="ru-RU"/>
              </w:rPr>
            </w:pPr>
            <w:r w:rsidRPr="008C0F6A">
              <w:rPr>
                <w:rFonts w:ascii="Times New Roman" w:eastAsia="Times New Roman" w:hAnsi="Times New Roman" w:cs="Times New Roman"/>
                <w:sz w:val="28"/>
                <w:szCs w:val="28"/>
                <w:lang w:eastAsia="ru-RU"/>
              </w:rPr>
              <w:t xml:space="preserve"> </w:t>
            </w:r>
            <w:r w:rsidR="008C0F6A" w:rsidRPr="008C0F6A">
              <w:rPr>
                <w:rFonts w:ascii="Times New Roman" w:hAnsi="Times New Roman" w:cs="Times New Roman"/>
                <w:sz w:val="28"/>
                <w:szCs w:val="28"/>
                <w:shd w:val="clear" w:color="auto" w:fill="FFFFFF"/>
              </w:rPr>
              <w:t>Наблюдение за детьми, анализ готовой поделки</w:t>
            </w:r>
          </w:p>
        </w:tc>
      </w:tr>
      <w:tr w:rsidR="004509F0" w:rsidTr="008C0F6A">
        <w:tc>
          <w:tcPr>
            <w:tcW w:w="942" w:type="dxa"/>
          </w:tcPr>
          <w:p w:rsidR="004509F0" w:rsidRDefault="004509F0"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2183" w:type="dxa"/>
          </w:tcPr>
          <w:p w:rsidR="004509F0" w:rsidRPr="00937C9B" w:rsidRDefault="00D6653C" w:rsidP="00937C9B">
            <w:pPr>
              <w:shd w:val="clear" w:color="auto" w:fill="FFFFFF"/>
              <w:jc w:val="both"/>
              <w:rPr>
                <w:rFonts w:ascii="Times New Roman" w:eastAsia="Times New Roman" w:hAnsi="Times New Roman" w:cs="Times New Roman"/>
                <w:color w:val="000000"/>
                <w:sz w:val="24"/>
                <w:szCs w:val="24"/>
                <w:lang w:eastAsia="ru-RU"/>
              </w:rPr>
            </w:pPr>
            <w:r w:rsidRPr="00336453">
              <w:rPr>
                <w:rFonts w:ascii="Times New Roman" w:eastAsia="Times New Roman" w:hAnsi="Times New Roman" w:cs="Times New Roman"/>
                <w:color w:val="000000"/>
                <w:sz w:val="28"/>
                <w:szCs w:val="28"/>
                <w:lang w:eastAsia="ru-RU"/>
              </w:rPr>
              <w:t xml:space="preserve"> </w:t>
            </w:r>
            <w:r w:rsidR="00336453" w:rsidRPr="00336453">
              <w:rPr>
                <w:rFonts w:ascii="Times New Roman" w:eastAsia="Times New Roman" w:hAnsi="Times New Roman" w:cs="Times New Roman"/>
                <w:bCs/>
                <w:color w:val="000000"/>
                <w:sz w:val="28"/>
                <w:szCs w:val="28"/>
                <w:lang w:eastAsia="ru-RU"/>
              </w:rPr>
              <w:t>«Рамка для портрета»</w:t>
            </w:r>
          </w:p>
        </w:tc>
        <w:tc>
          <w:tcPr>
            <w:tcW w:w="1470"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4509F0" w:rsidRDefault="004509F0"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4509F0" w:rsidRDefault="00D6653C"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4F98">
              <w:rPr>
                <w:rFonts w:ascii="Times New Roman" w:eastAsia="Times New Roman" w:hAnsi="Times New Roman" w:cs="Times New Roman"/>
                <w:color w:val="000000"/>
                <w:sz w:val="28"/>
                <w:szCs w:val="28"/>
                <w:lang w:eastAsia="ru-RU"/>
              </w:rPr>
              <w:t>Творческий проект</w:t>
            </w:r>
          </w:p>
        </w:tc>
      </w:tr>
      <w:tr w:rsidR="00D6653C" w:rsidTr="008C0F6A">
        <w:tc>
          <w:tcPr>
            <w:tcW w:w="942" w:type="dxa"/>
          </w:tcPr>
          <w:p w:rsidR="00D6653C" w:rsidRDefault="00D6653C"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2183" w:type="dxa"/>
          </w:tcPr>
          <w:p w:rsidR="00D6653C" w:rsidRPr="00937C9B" w:rsidRDefault="00937C9B" w:rsidP="00937C9B">
            <w:pPr>
              <w:shd w:val="clear" w:color="auto" w:fill="FFFFFF"/>
              <w:jc w:val="both"/>
              <w:rPr>
                <w:rFonts w:ascii="Times New Roman" w:eastAsia="Times New Roman" w:hAnsi="Times New Roman" w:cs="Times New Roman"/>
                <w:color w:val="000000"/>
                <w:sz w:val="24"/>
                <w:szCs w:val="24"/>
                <w:lang w:eastAsia="ru-RU"/>
              </w:rPr>
            </w:pPr>
            <w:r w:rsidRPr="00937C9B">
              <w:rPr>
                <w:rFonts w:ascii="Times New Roman" w:eastAsia="Times New Roman" w:hAnsi="Times New Roman" w:cs="Times New Roman"/>
                <w:bCs/>
                <w:color w:val="000000"/>
                <w:sz w:val="28"/>
                <w:szCs w:val="28"/>
                <w:lang w:eastAsia="ru-RU"/>
              </w:rPr>
              <w:t>«Снеговик из яичной скорлупы»</w:t>
            </w:r>
          </w:p>
        </w:tc>
        <w:tc>
          <w:tcPr>
            <w:tcW w:w="1470"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1"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0.25</w:t>
            </w:r>
          </w:p>
        </w:tc>
        <w:tc>
          <w:tcPr>
            <w:tcW w:w="1383" w:type="dxa"/>
          </w:tcPr>
          <w:p w:rsidR="00D6653C" w:rsidRDefault="00336453" w:rsidP="00D81B7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c>
          <w:tcPr>
            <w:tcW w:w="2092" w:type="dxa"/>
          </w:tcPr>
          <w:p w:rsidR="00D6653C" w:rsidRDefault="004E7C16" w:rsidP="00D81B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Выставка поделок</w:t>
            </w:r>
          </w:p>
        </w:tc>
      </w:tr>
      <w:tr w:rsidR="004509F0" w:rsidTr="008C0F6A">
        <w:tc>
          <w:tcPr>
            <w:tcW w:w="942" w:type="dxa"/>
          </w:tcPr>
          <w:p w:rsidR="004509F0" w:rsidRDefault="004509F0" w:rsidP="00D81B77">
            <w:pPr>
              <w:jc w:val="both"/>
              <w:rPr>
                <w:rFonts w:ascii="Times New Roman" w:eastAsia="Times New Roman" w:hAnsi="Times New Roman" w:cs="Times New Roman"/>
                <w:color w:val="000000"/>
                <w:sz w:val="28"/>
                <w:szCs w:val="28"/>
                <w:lang w:eastAsia="ru-RU"/>
              </w:rPr>
            </w:pPr>
          </w:p>
        </w:tc>
        <w:tc>
          <w:tcPr>
            <w:tcW w:w="2183" w:type="dxa"/>
          </w:tcPr>
          <w:p w:rsidR="004509F0" w:rsidRPr="0092356E" w:rsidRDefault="004509F0" w:rsidP="00D81B77">
            <w:pPr>
              <w:spacing w:line="0" w:lineRule="atLeast"/>
              <w:rPr>
                <w:rFonts w:ascii="Times New Roman" w:eastAsia="Times New Roman" w:hAnsi="Times New Roman" w:cs="Times New Roman"/>
                <w:b/>
                <w:color w:val="000000"/>
                <w:sz w:val="28"/>
                <w:szCs w:val="28"/>
                <w:lang w:eastAsia="ru-RU"/>
              </w:rPr>
            </w:pPr>
            <w:r w:rsidRPr="0092356E">
              <w:rPr>
                <w:rFonts w:ascii="Times New Roman" w:eastAsia="Times New Roman" w:hAnsi="Times New Roman" w:cs="Times New Roman"/>
                <w:b/>
                <w:color w:val="000000"/>
                <w:sz w:val="28"/>
                <w:szCs w:val="28"/>
                <w:lang w:eastAsia="ru-RU"/>
              </w:rPr>
              <w:t>Итого</w:t>
            </w:r>
          </w:p>
        </w:tc>
        <w:tc>
          <w:tcPr>
            <w:tcW w:w="1470" w:type="dxa"/>
          </w:tcPr>
          <w:p w:rsidR="004509F0" w:rsidRPr="0086010B" w:rsidRDefault="004509F0" w:rsidP="00D81B77">
            <w:pPr>
              <w:jc w:val="center"/>
              <w:rPr>
                <w:rFonts w:ascii="Times New Roman" w:eastAsia="Times New Roman" w:hAnsi="Times New Roman" w:cs="Times New Roman"/>
                <w:b/>
                <w:color w:val="000000"/>
                <w:sz w:val="28"/>
                <w:szCs w:val="28"/>
                <w:lang w:eastAsia="ru-RU"/>
              </w:rPr>
            </w:pPr>
            <w:r w:rsidRPr="0086010B">
              <w:rPr>
                <w:rFonts w:ascii="Times New Roman" w:eastAsia="Times New Roman" w:hAnsi="Times New Roman" w:cs="Times New Roman"/>
                <w:b/>
                <w:color w:val="000000"/>
                <w:sz w:val="28"/>
                <w:szCs w:val="28"/>
                <w:lang w:eastAsia="ru-RU"/>
              </w:rPr>
              <w:t>8</w:t>
            </w:r>
          </w:p>
        </w:tc>
        <w:tc>
          <w:tcPr>
            <w:tcW w:w="1501" w:type="dxa"/>
          </w:tcPr>
          <w:p w:rsidR="004509F0" w:rsidRDefault="004509F0" w:rsidP="00D81B77">
            <w:pPr>
              <w:jc w:val="both"/>
              <w:rPr>
                <w:rFonts w:ascii="Times New Roman" w:eastAsia="Times New Roman" w:hAnsi="Times New Roman" w:cs="Times New Roman"/>
                <w:color w:val="000000"/>
                <w:sz w:val="28"/>
                <w:szCs w:val="28"/>
                <w:lang w:eastAsia="ru-RU"/>
              </w:rPr>
            </w:pPr>
          </w:p>
        </w:tc>
        <w:tc>
          <w:tcPr>
            <w:tcW w:w="1383" w:type="dxa"/>
          </w:tcPr>
          <w:p w:rsidR="004509F0" w:rsidRDefault="004509F0" w:rsidP="00D81B77">
            <w:pPr>
              <w:jc w:val="both"/>
              <w:rPr>
                <w:rFonts w:ascii="Times New Roman" w:eastAsia="Times New Roman" w:hAnsi="Times New Roman" w:cs="Times New Roman"/>
                <w:color w:val="000000"/>
                <w:sz w:val="28"/>
                <w:szCs w:val="28"/>
                <w:lang w:eastAsia="ru-RU"/>
              </w:rPr>
            </w:pPr>
          </w:p>
        </w:tc>
        <w:tc>
          <w:tcPr>
            <w:tcW w:w="2092" w:type="dxa"/>
          </w:tcPr>
          <w:p w:rsidR="004509F0" w:rsidRDefault="004509F0" w:rsidP="00D81B77">
            <w:pPr>
              <w:jc w:val="both"/>
              <w:rPr>
                <w:rFonts w:ascii="Times New Roman" w:eastAsia="Times New Roman" w:hAnsi="Times New Roman" w:cs="Times New Roman"/>
                <w:color w:val="000000"/>
                <w:sz w:val="28"/>
                <w:szCs w:val="28"/>
                <w:lang w:eastAsia="ru-RU"/>
              </w:rPr>
            </w:pPr>
          </w:p>
        </w:tc>
      </w:tr>
      <w:tr w:rsidR="004509F0" w:rsidTr="008C0F6A">
        <w:tc>
          <w:tcPr>
            <w:tcW w:w="942" w:type="dxa"/>
          </w:tcPr>
          <w:p w:rsidR="004509F0" w:rsidRDefault="004509F0" w:rsidP="00D81B77">
            <w:pPr>
              <w:jc w:val="both"/>
              <w:rPr>
                <w:rFonts w:ascii="Times New Roman" w:eastAsia="Times New Roman" w:hAnsi="Times New Roman" w:cs="Times New Roman"/>
                <w:color w:val="000000"/>
                <w:sz w:val="28"/>
                <w:szCs w:val="28"/>
                <w:lang w:eastAsia="ru-RU"/>
              </w:rPr>
            </w:pPr>
          </w:p>
        </w:tc>
        <w:tc>
          <w:tcPr>
            <w:tcW w:w="2183" w:type="dxa"/>
          </w:tcPr>
          <w:p w:rsidR="004509F0" w:rsidRPr="0092356E" w:rsidRDefault="00222410" w:rsidP="00D81B77">
            <w:pPr>
              <w:spacing w:line="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Итого за 1, 2 </w:t>
            </w:r>
            <w:r w:rsidR="004509F0" w:rsidRPr="0092356E">
              <w:rPr>
                <w:rFonts w:ascii="Times New Roman" w:eastAsia="Times New Roman" w:hAnsi="Times New Roman" w:cs="Times New Roman"/>
                <w:b/>
                <w:color w:val="000000"/>
                <w:sz w:val="28"/>
                <w:szCs w:val="28"/>
                <w:lang w:eastAsia="ru-RU"/>
              </w:rPr>
              <w:t>модуль</w:t>
            </w:r>
          </w:p>
        </w:tc>
        <w:tc>
          <w:tcPr>
            <w:tcW w:w="1470" w:type="dxa"/>
          </w:tcPr>
          <w:p w:rsidR="004509F0" w:rsidRPr="0086010B" w:rsidRDefault="004509F0" w:rsidP="00D81B77">
            <w:pPr>
              <w:jc w:val="center"/>
              <w:rPr>
                <w:rFonts w:ascii="Times New Roman" w:eastAsia="Times New Roman" w:hAnsi="Times New Roman" w:cs="Times New Roman"/>
                <w:b/>
                <w:color w:val="000000"/>
                <w:sz w:val="28"/>
                <w:szCs w:val="28"/>
                <w:lang w:eastAsia="ru-RU"/>
              </w:rPr>
            </w:pPr>
            <w:r w:rsidRPr="0086010B">
              <w:rPr>
                <w:rFonts w:ascii="Times New Roman" w:eastAsia="Times New Roman" w:hAnsi="Times New Roman" w:cs="Times New Roman"/>
                <w:b/>
                <w:color w:val="000000"/>
                <w:sz w:val="28"/>
                <w:szCs w:val="28"/>
                <w:lang w:eastAsia="ru-RU"/>
              </w:rPr>
              <w:t>8</w:t>
            </w:r>
          </w:p>
        </w:tc>
        <w:tc>
          <w:tcPr>
            <w:tcW w:w="1501" w:type="dxa"/>
          </w:tcPr>
          <w:p w:rsidR="004509F0" w:rsidRDefault="004509F0" w:rsidP="00D81B77">
            <w:pPr>
              <w:jc w:val="both"/>
              <w:rPr>
                <w:rFonts w:ascii="Times New Roman" w:eastAsia="Times New Roman" w:hAnsi="Times New Roman" w:cs="Times New Roman"/>
                <w:color w:val="000000"/>
                <w:sz w:val="28"/>
                <w:szCs w:val="28"/>
                <w:lang w:eastAsia="ru-RU"/>
              </w:rPr>
            </w:pPr>
          </w:p>
        </w:tc>
        <w:tc>
          <w:tcPr>
            <w:tcW w:w="1383" w:type="dxa"/>
          </w:tcPr>
          <w:p w:rsidR="004509F0" w:rsidRDefault="004509F0" w:rsidP="00D81B77">
            <w:pPr>
              <w:jc w:val="both"/>
              <w:rPr>
                <w:rFonts w:ascii="Times New Roman" w:eastAsia="Times New Roman" w:hAnsi="Times New Roman" w:cs="Times New Roman"/>
                <w:color w:val="000000"/>
                <w:sz w:val="28"/>
                <w:szCs w:val="28"/>
                <w:lang w:eastAsia="ru-RU"/>
              </w:rPr>
            </w:pPr>
          </w:p>
        </w:tc>
        <w:tc>
          <w:tcPr>
            <w:tcW w:w="2092" w:type="dxa"/>
          </w:tcPr>
          <w:p w:rsidR="004509F0" w:rsidRDefault="004509F0" w:rsidP="00D81B77">
            <w:pPr>
              <w:jc w:val="both"/>
              <w:rPr>
                <w:rFonts w:ascii="Times New Roman" w:eastAsia="Times New Roman" w:hAnsi="Times New Roman" w:cs="Times New Roman"/>
                <w:color w:val="000000"/>
                <w:sz w:val="28"/>
                <w:szCs w:val="28"/>
                <w:lang w:eastAsia="ru-RU"/>
              </w:rPr>
            </w:pPr>
          </w:p>
        </w:tc>
      </w:tr>
    </w:tbl>
    <w:p w:rsidR="004509F0" w:rsidRDefault="004509F0" w:rsidP="009F5236">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p>
    <w:p w:rsidR="004509F0" w:rsidRPr="006A7DB0" w:rsidRDefault="004509F0" w:rsidP="004509F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b/>
          <w:bCs/>
          <w:color w:val="000000"/>
          <w:sz w:val="28"/>
          <w:szCs w:val="28"/>
          <w:lang w:eastAsia="ru-RU"/>
        </w:rPr>
        <w:t xml:space="preserve"> Содержание учебного плана</w:t>
      </w:r>
      <w:r w:rsidR="00C00F41">
        <w:rPr>
          <w:rFonts w:ascii="Times New Roman" w:eastAsia="Times New Roman" w:hAnsi="Times New Roman" w:cs="Times New Roman"/>
          <w:b/>
          <w:bCs/>
          <w:color w:val="000000"/>
          <w:sz w:val="28"/>
          <w:szCs w:val="28"/>
          <w:lang w:eastAsia="ru-RU"/>
        </w:rPr>
        <w:t xml:space="preserve"> на 2 месяца</w:t>
      </w:r>
      <w:r w:rsidR="00010326">
        <w:rPr>
          <w:rFonts w:ascii="Times New Roman" w:eastAsia="Times New Roman" w:hAnsi="Times New Roman" w:cs="Times New Roman"/>
          <w:b/>
          <w:bCs/>
          <w:color w:val="000000"/>
          <w:sz w:val="28"/>
          <w:szCs w:val="28"/>
          <w:lang w:eastAsia="ru-RU"/>
        </w:rPr>
        <w:t xml:space="preserve"> обучения</w:t>
      </w:r>
    </w:p>
    <w:p w:rsidR="004509F0" w:rsidRPr="00E07699" w:rsidRDefault="006A7DB0" w:rsidP="004509F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8"/>
          <w:szCs w:val="28"/>
          <w:lang w:eastAsia="ru-RU"/>
        </w:rPr>
        <w:t xml:space="preserve"> </w:t>
      </w:r>
    </w:p>
    <w:p w:rsidR="004509F0" w:rsidRDefault="004509F0" w:rsidP="00451AF5">
      <w:pPr>
        <w:spacing w:after="0" w:line="240" w:lineRule="auto"/>
        <w:rPr>
          <w:rFonts w:ascii="Times New Roman" w:eastAsia="Times New Roman" w:hAnsi="Times New Roman" w:cs="Times New Roman"/>
          <w:color w:val="000000"/>
          <w:sz w:val="24"/>
          <w:szCs w:val="24"/>
          <w:lang w:eastAsia="ru-RU"/>
        </w:rPr>
      </w:pPr>
      <w:r w:rsidRPr="00E07699">
        <w:rPr>
          <w:rFonts w:ascii="Times New Roman" w:eastAsia="Times New Roman" w:hAnsi="Times New Roman" w:cs="Times New Roman"/>
          <w:b/>
          <w:bCs/>
          <w:color w:val="000000"/>
          <w:sz w:val="28"/>
          <w:szCs w:val="28"/>
          <w:lang w:eastAsia="ru-RU"/>
        </w:rPr>
        <w:t>Модуль 1 – Нетрадиционные техники рисования</w:t>
      </w:r>
    </w:p>
    <w:p w:rsidR="00451AF5" w:rsidRPr="00451AF5" w:rsidRDefault="00451AF5" w:rsidP="00451AF5">
      <w:pPr>
        <w:spacing w:after="0" w:line="240" w:lineRule="auto"/>
        <w:jc w:val="center"/>
        <w:rPr>
          <w:rFonts w:ascii="Times New Roman" w:eastAsia="Times New Roman" w:hAnsi="Times New Roman" w:cs="Times New Roman"/>
          <w:color w:val="000000"/>
          <w:sz w:val="24"/>
          <w:szCs w:val="24"/>
          <w:lang w:eastAsia="ru-RU"/>
        </w:rPr>
      </w:pPr>
    </w:p>
    <w:p w:rsidR="004509F0" w:rsidRDefault="006A7DB0" w:rsidP="004509F0">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1.1 </w:t>
      </w:r>
      <w:r w:rsidR="004509F0" w:rsidRPr="00E07699">
        <w:rPr>
          <w:rFonts w:ascii="Times New Roman" w:eastAsia="Times New Roman" w:hAnsi="Times New Roman" w:cs="Times New Roman"/>
          <w:b/>
          <w:bCs/>
          <w:color w:val="000000"/>
          <w:sz w:val="28"/>
          <w:szCs w:val="28"/>
          <w:lang w:eastAsia="ru-RU"/>
        </w:rPr>
        <w:t>Тема:</w:t>
      </w:r>
      <w:r w:rsidR="004509F0" w:rsidRPr="00E07699">
        <w:rPr>
          <w:rFonts w:ascii="Times New Roman" w:eastAsia="Times New Roman" w:hAnsi="Times New Roman" w:cs="Times New Roman"/>
          <w:color w:val="000000"/>
          <w:sz w:val="28"/>
          <w:szCs w:val="28"/>
          <w:lang w:eastAsia="ru-RU"/>
        </w:rPr>
        <w:t> </w:t>
      </w:r>
      <w:r w:rsidR="004509F0" w:rsidRPr="00E07699">
        <w:rPr>
          <w:rFonts w:ascii="Times New Roman" w:eastAsia="Times New Roman" w:hAnsi="Times New Roman" w:cs="Times New Roman"/>
          <w:b/>
          <w:bCs/>
          <w:color w:val="000000"/>
          <w:sz w:val="28"/>
          <w:szCs w:val="28"/>
          <w:lang w:eastAsia="ru-RU"/>
        </w:rPr>
        <w:t>«Осеннее дерево» (отпечатки поролоном)</w:t>
      </w:r>
    </w:p>
    <w:p w:rsidR="006A7DB0" w:rsidRPr="00E07699" w:rsidRDefault="006A7DB0" w:rsidP="004509F0">
      <w:pPr>
        <w:spacing w:after="0" w:line="240" w:lineRule="auto"/>
        <w:rPr>
          <w:rFonts w:ascii="Times New Roman" w:eastAsia="Times New Roman" w:hAnsi="Times New Roman" w:cs="Times New Roman"/>
          <w:color w:val="000000"/>
          <w:sz w:val="24"/>
          <w:szCs w:val="24"/>
          <w:lang w:eastAsia="ru-RU"/>
        </w:rPr>
      </w:pPr>
    </w:p>
    <w:p w:rsidR="004509F0" w:rsidRPr="00110989" w:rsidRDefault="006A7DB0" w:rsidP="00C00F4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7DB0">
        <w:rPr>
          <w:rFonts w:ascii="Times New Roman" w:eastAsia="Times New Roman" w:hAnsi="Times New Roman" w:cs="Times New Roman"/>
          <w:bCs/>
          <w:i/>
          <w:color w:val="000000"/>
          <w:sz w:val="28"/>
          <w:szCs w:val="28"/>
          <w:lang w:eastAsia="ru-RU"/>
        </w:rPr>
        <w:t>Теория.</w:t>
      </w:r>
      <w:r w:rsidR="004509F0" w:rsidRPr="00E07699">
        <w:rPr>
          <w:rFonts w:ascii="Times New Roman" w:eastAsia="Times New Roman" w:hAnsi="Times New Roman" w:cs="Times New Roman"/>
          <w:b/>
          <w:bCs/>
          <w:color w:val="000000"/>
          <w:sz w:val="28"/>
          <w:szCs w:val="28"/>
          <w:lang w:eastAsia="ru-RU"/>
        </w:rPr>
        <w:t> </w:t>
      </w:r>
      <w:r w:rsidR="00110989" w:rsidRPr="00110989">
        <w:rPr>
          <w:rFonts w:ascii="Times New Roman" w:hAnsi="Times New Roman" w:cs="Times New Roman"/>
          <w:color w:val="181818"/>
          <w:sz w:val="28"/>
          <w:szCs w:val="28"/>
          <w:shd w:val="clear" w:color="auto" w:fill="FFFFFF"/>
        </w:rPr>
        <w:t>З</w:t>
      </w:r>
      <w:r w:rsidR="00451AF5" w:rsidRPr="00110989">
        <w:rPr>
          <w:rFonts w:ascii="Times New Roman" w:hAnsi="Times New Roman" w:cs="Times New Roman"/>
          <w:color w:val="181818"/>
          <w:sz w:val="28"/>
          <w:szCs w:val="28"/>
          <w:shd w:val="clear" w:color="auto" w:fill="FFFFFF"/>
        </w:rPr>
        <w:t>накомство с техникой, освоение основных приемов рисования поролоном.</w:t>
      </w:r>
    </w:p>
    <w:p w:rsidR="004509F0" w:rsidRPr="00110989" w:rsidRDefault="006A7DB0" w:rsidP="00C00F41">
      <w:pPr>
        <w:shd w:val="clear" w:color="auto" w:fill="FFFFFF"/>
        <w:spacing w:line="360" w:lineRule="auto"/>
        <w:jc w:val="both"/>
        <w:rPr>
          <w:rFonts w:ascii="Arial" w:eastAsia="Times New Roman" w:hAnsi="Arial" w:cs="Arial"/>
          <w:color w:val="181818"/>
          <w:sz w:val="21"/>
          <w:szCs w:val="21"/>
          <w:lang w:eastAsia="ru-RU"/>
        </w:rPr>
      </w:pPr>
      <w:r w:rsidRPr="006A7DB0">
        <w:rPr>
          <w:rFonts w:ascii="Times New Roman" w:eastAsia="Times New Roman" w:hAnsi="Times New Roman" w:cs="Times New Roman"/>
          <w:i/>
          <w:color w:val="111111"/>
          <w:sz w:val="28"/>
          <w:szCs w:val="28"/>
          <w:lang w:eastAsia="ru-RU"/>
        </w:rPr>
        <w:t>Практика.</w:t>
      </w:r>
      <w:r w:rsidR="00110989" w:rsidRPr="00110989">
        <w:rPr>
          <w:color w:val="181818"/>
          <w:sz w:val="28"/>
          <w:szCs w:val="28"/>
        </w:rPr>
        <w:t xml:space="preserve"> </w:t>
      </w:r>
      <w:r w:rsidR="00110989" w:rsidRPr="00110989">
        <w:rPr>
          <w:rFonts w:ascii="Times New Roman" w:eastAsia="Times New Roman" w:hAnsi="Times New Roman" w:cs="Times New Roman"/>
          <w:color w:val="181818"/>
          <w:sz w:val="28"/>
          <w:szCs w:val="28"/>
          <w:lang w:eastAsia="ru-RU"/>
        </w:rPr>
        <w:t>Ребенок прижимает поролон к миске с губкой и наносит на бумагу.</w:t>
      </w:r>
    </w:p>
    <w:p w:rsidR="004509F0" w:rsidRDefault="004509F0" w:rsidP="006A7DB0">
      <w:pPr>
        <w:pStyle w:val="a3"/>
        <w:numPr>
          <w:ilvl w:val="1"/>
          <w:numId w:val="1"/>
        </w:numPr>
        <w:spacing w:after="0" w:line="240" w:lineRule="auto"/>
        <w:jc w:val="both"/>
        <w:rPr>
          <w:rFonts w:ascii="Times New Roman" w:eastAsia="Times New Roman" w:hAnsi="Times New Roman" w:cs="Times New Roman"/>
          <w:b/>
          <w:bCs/>
          <w:color w:val="000000"/>
          <w:sz w:val="28"/>
          <w:szCs w:val="28"/>
          <w:lang w:eastAsia="ru-RU"/>
        </w:rPr>
      </w:pPr>
      <w:r w:rsidRPr="006A7DB0">
        <w:rPr>
          <w:rFonts w:ascii="Times New Roman" w:eastAsia="Times New Roman" w:hAnsi="Times New Roman" w:cs="Times New Roman"/>
          <w:b/>
          <w:bCs/>
          <w:color w:val="000000"/>
          <w:sz w:val="28"/>
          <w:szCs w:val="28"/>
          <w:lang w:eastAsia="ru-RU"/>
        </w:rPr>
        <w:t>Тема: «Пушистые животные» (тычок жёсткой кистью)</w:t>
      </w:r>
    </w:p>
    <w:p w:rsidR="00D968FD" w:rsidRPr="006A7DB0" w:rsidRDefault="00D968FD" w:rsidP="00D968FD">
      <w:pPr>
        <w:pStyle w:val="a3"/>
        <w:spacing w:after="0" w:line="240" w:lineRule="auto"/>
        <w:ind w:left="450"/>
        <w:jc w:val="both"/>
        <w:rPr>
          <w:rFonts w:ascii="Times New Roman" w:eastAsia="Times New Roman" w:hAnsi="Times New Roman" w:cs="Times New Roman"/>
          <w:b/>
          <w:bCs/>
          <w:color w:val="000000"/>
          <w:sz w:val="28"/>
          <w:szCs w:val="28"/>
          <w:lang w:eastAsia="ru-RU"/>
        </w:rPr>
      </w:pPr>
    </w:p>
    <w:p w:rsidR="00110989" w:rsidRPr="00110989" w:rsidRDefault="006A7DB0" w:rsidP="00C00F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A7DB0">
        <w:rPr>
          <w:rFonts w:ascii="Times New Roman" w:eastAsia="Times New Roman" w:hAnsi="Times New Roman" w:cs="Times New Roman"/>
          <w:i/>
          <w:color w:val="000000"/>
          <w:sz w:val="28"/>
          <w:szCs w:val="28"/>
          <w:lang w:eastAsia="ru-RU"/>
        </w:rPr>
        <w:t>Теория.</w:t>
      </w:r>
      <w:r w:rsidR="00110989">
        <w:rPr>
          <w:color w:val="000000"/>
          <w:shd w:val="clear" w:color="auto" w:fill="FFFFFF"/>
        </w:rPr>
        <w:t xml:space="preserve"> </w:t>
      </w:r>
      <w:r w:rsidR="00110989">
        <w:rPr>
          <w:rFonts w:ascii="Times New Roman" w:eastAsia="Times New Roman" w:hAnsi="Times New Roman" w:cs="Times New Roman"/>
          <w:color w:val="111111"/>
          <w:sz w:val="28"/>
          <w:szCs w:val="28"/>
          <w:lang w:eastAsia="ru-RU"/>
        </w:rPr>
        <w:t>У</w:t>
      </w:r>
      <w:r w:rsidR="00110989" w:rsidRPr="00E07699">
        <w:rPr>
          <w:rFonts w:ascii="Times New Roman" w:eastAsia="Times New Roman" w:hAnsi="Times New Roman" w:cs="Times New Roman"/>
          <w:color w:val="111111"/>
          <w:sz w:val="28"/>
          <w:szCs w:val="28"/>
          <w:lang w:eastAsia="ru-RU"/>
        </w:rPr>
        <w:t>чить рисовать животных способом «</w:t>
      </w:r>
      <w:r w:rsidR="00110989">
        <w:rPr>
          <w:rFonts w:ascii="Times New Roman" w:eastAsia="Times New Roman" w:hAnsi="Times New Roman" w:cs="Times New Roman"/>
          <w:color w:val="111111"/>
          <w:sz w:val="28"/>
          <w:szCs w:val="28"/>
          <w:lang w:eastAsia="ru-RU"/>
        </w:rPr>
        <w:t>тычка» (не выходить за контур).</w:t>
      </w:r>
    </w:p>
    <w:p w:rsidR="00C00F41" w:rsidRDefault="006A7DB0" w:rsidP="00C00F41">
      <w:pPr>
        <w:pStyle w:val="a3"/>
        <w:spacing w:after="0" w:line="360" w:lineRule="auto"/>
        <w:ind w:left="0"/>
        <w:jc w:val="both"/>
        <w:rPr>
          <w:rFonts w:ascii="Times New Roman" w:hAnsi="Times New Roman" w:cs="Times New Roman"/>
          <w:color w:val="000000"/>
          <w:sz w:val="18"/>
          <w:szCs w:val="18"/>
          <w:shd w:val="clear" w:color="auto" w:fill="FFFFFF"/>
        </w:rPr>
      </w:pPr>
      <w:r w:rsidRPr="006A7DB0">
        <w:rPr>
          <w:rFonts w:ascii="Times New Roman" w:eastAsia="Times New Roman" w:hAnsi="Times New Roman" w:cs="Times New Roman"/>
          <w:i/>
          <w:color w:val="000000"/>
          <w:sz w:val="28"/>
          <w:szCs w:val="28"/>
          <w:lang w:eastAsia="ru-RU"/>
        </w:rPr>
        <w:t>Практика.</w:t>
      </w:r>
      <w:r w:rsidR="00110989" w:rsidRPr="00110989">
        <w:rPr>
          <w:color w:val="000000"/>
          <w:shd w:val="clear" w:color="auto" w:fill="FFFFFF"/>
        </w:rPr>
        <w:t xml:space="preserve"> </w:t>
      </w:r>
      <w:r w:rsidR="00110989" w:rsidRPr="00110989">
        <w:rPr>
          <w:rFonts w:ascii="Times New Roman" w:hAnsi="Times New Roman" w:cs="Times New Roman"/>
          <w:color w:val="000000"/>
          <w:sz w:val="28"/>
          <w:szCs w:val="28"/>
          <w:shd w:val="clear" w:color="auto" w:fill="FFFFFF"/>
        </w:rPr>
        <w:t>Для этого метода достаточно взять любой подходящий предмет, например жесткую кисть. Опускаем кисть в краску и точным движением  дела</w:t>
      </w:r>
      <w:r w:rsidR="003E0363">
        <w:rPr>
          <w:rFonts w:ascii="Times New Roman" w:hAnsi="Times New Roman" w:cs="Times New Roman"/>
          <w:color w:val="000000"/>
          <w:sz w:val="28"/>
          <w:szCs w:val="28"/>
          <w:shd w:val="clear" w:color="auto" w:fill="FFFFFF"/>
        </w:rPr>
        <w:t xml:space="preserve">ем тычки по альбомному листу. </w:t>
      </w:r>
      <w:r w:rsidR="00110989" w:rsidRPr="00110989">
        <w:rPr>
          <w:rFonts w:ascii="Times New Roman" w:hAnsi="Times New Roman" w:cs="Times New Roman"/>
          <w:color w:val="000000"/>
          <w:sz w:val="28"/>
          <w:szCs w:val="28"/>
          <w:shd w:val="clear" w:color="auto" w:fill="FFFFFF"/>
        </w:rPr>
        <w:t>Форма отпечатка будет зависеть от того, какой формы  был выбран предмет для тычка.</w:t>
      </w:r>
    </w:p>
    <w:p w:rsidR="003E0363" w:rsidRPr="003E0363" w:rsidRDefault="003E0363" w:rsidP="00C00F41">
      <w:pPr>
        <w:pStyle w:val="a3"/>
        <w:spacing w:after="0" w:line="360" w:lineRule="auto"/>
        <w:ind w:left="0"/>
        <w:jc w:val="both"/>
        <w:rPr>
          <w:rFonts w:ascii="Times New Roman" w:hAnsi="Times New Roman" w:cs="Times New Roman"/>
          <w:color w:val="000000"/>
          <w:sz w:val="18"/>
          <w:szCs w:val="18"/>
          <w:shd w:val="clear" w:color="auto" w:fill="FFFFFF"/>
        </w:rPr>
      </w:pPr>
    </w:p>
    <w:p w:rsidR="004509F0" w:rsidRPr="00D968FD" w:rsidRDefault="004509F0" w:rsidP="00D968FD">
      <w:pPr>
        <w:pStyle w:val="a3"/>
        <w:numPr>
          <w:ilvl w:val="1"/>
          <w:numId w:val="1"/>
        </w:numPr>
        <w:spacing w:after="0" w:line="240" w:lineRule="auto"/>
        <w:jc w:val="both"/>
        <w:rPr>
          <w:rFonts w:ascii="Times New Roman" w:eastAsia="Times New Roman" w:hAnsi="Times New Roman" w:cs="Times New Roman"/>
          <w:b/>
          <w:bCs/>
          <w:color w:val="111111"/>
          <w:sz w:val="28"/>
          <w:szCs w:val="28"/>
          <w:lang w:eastAsia="ru-RU"/>
        </w:rPr>
      </w:pPr>
      <w:r w:rsidRPr="00D968FD">
        <w:rPr>
          <w:rFonts w:ascii="Times New Roman" w:eastAsia="Times New Roman" w:hAnsi="Times New Roman" w:cs="Times New Roman"/>
          <w:b/>
          <w:bCs/>
          <w:color w:val="111111"/>
          <w:sz w:val="28"/>
          <w:szCs w:val="28"/>
          <w:lang w:eastAsia="ru-RU"/>
        </w:rPr>
        <w:t>Тема: «Фрукты, овощи – витамины» (рисование цветной манкой)</w:t>
      </w:r>
    </w:p>
    <w:p w:rsidR="00666BF3" w:rsidRPr="0013455F" w:rsidRDefault="00666BF3" w:rsidP="0013455F">
      <w:pPr>
        <w:spacing w:after="0" w:line="240" w:lineRule="auto"/>
        <w:rPr>
          <w:rFonts w:ascii="Times New Roman" w:eastAsia="Times New Roman" w:hAnsi="Times New Roman" w:cs="Times New Roman"/>
          <w:b/>
          <w:bCs/>
          <w:color w:val="111111"/>
          <w:sz w:val="28"/>
          <w:szCs w:val="28"/>
          <w:lang w:eastAsia="ru-RU"/>
        </w:rPr>
      </w:pPr>
    </w:p>
    <w:p w:rsidR="00451AF5" w:rsidRDefault="00451AF5" w:rsidP="00C00F41">
      <w:pPr>
        <w:pStyle w:val="a3"/>
        <w:spacing w:after="0" w:line="360" w:lineRule="auto"/>
        <w:ind w:left="0"/>
        <w:jc w:val="both"/>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i/>
          <w:color w:val="000000"/>
          <w:sz w:val="28"/>
          <w:szCs w:val="28"/>
          <w:lang w:eastAsia="ru-RU"/>
        </w:rPr>
        <w:t>Теория.</w:t>
      </w:r>
      <w:r w:rsidR="00110989">
        <w:rPr>
          <w:rFonts w:ascii="Times New Roman" w:eastAsia="Times New Roman" w:hAnsi="Times New Roman" w:cs="Times New Roman"/>
          <w:i/>
          <w:color w:val="000000"/>
          <w:sz w:val="28"/>
          <w:szCs w:val="28"/>
          <w:lang w:eastAsia="ru-RU"/>
        </w:rPr>
        <w:t xml:space="preserve"> </w:t>
      </w:r>
      <w:r w:rsidR="00110989" w:rsidRPr="00D968FD">
        <w:rPr>
          <w:rFonts w:ascii="Times New Roman" w:eastAsia="Times New Roman" w:hAnsi="Times New Roman" w:cs="Times New Roman"/>
          <w:color w:val="000000"/>
          <w:sz w:val="28"/>
          <w:szCs w:val="28"/>
          <w:lang w:eastAsia="ru-RU"/>
        </w:rPr>
        <w:t>Знакомство детей с новой нетрадиционной техникой рисования манкой</w:t>
      </w:r>
      <w:r w:rsidR="00D968FD" w:rsidRPr="00D968FD">
        <w:rPr>
          <w:rFonts w:ascii="Times New Roman" w:eastAsia="Times New Roman" w:hAnsi="Times New Roman" w:cs="Times New Roman"/>
          <w:color w:val="000000"/>
          <w:sz w:val="28"/>
          <w:szCs w:val="28"/>
          <w:lang w:eastAsia="ru-RU"/>
        </w:rPr>
        <w:t>, уметь работать в технике изображения крупами.</w:t>
      </w:r>
    </w:p>
    <w:p w:rsidR="0013455F" w:rsidRPr="00D968FD" w:rsidRDefault="0013455F" w:rsidP="0013455F">
      <w:pPr>
        <w:pStyle w:val="a3"/>
        <w:spacing w:after="0" w:line="36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p w:rsidR="003E0363" w:rsidRDefault="00451AF5" w:rsidP="00C00F41">
      <w:pPr>
        <w:pStyle w:val="a3"/>
        <w:spacing w:after="0" w:line="360" w:lineRule="auto"/>
        <w:ind w:left="0"/>
        <w:jc w:val="both"/>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i/>
          <w:color w:val="000000"/>
          <w:sz w:val="28"/>
          <w:szCs w:val="28"/>
          <w:lang w:eastAsia="ru-RU"/>
        </w:rPr>
        <w:t>Практика.</w:t>
      </w:r>
      <w:r w:rsidR="008F6C7C">
        <w:rPr>
          <w:rFonts w:ascii="Times New Roman" w:eastAsia="Times New Roman" w:hAnsi="Times New Roman" w:cs="Times New Roman"/>
          <w:i/>
          <w:color w:val="000000"/>
          <w:sz w:val="28"/>
          <w:szCs w:val="28"/>
          <w:lang w:eastAsia="ru-RU"/>
        </w:rPr>
        <w:t xml:space="preserve"> </w:t>
      </w:r>
      <w:r w:rsidR="008F6C7C" w:rsidRPr="008F6C7C">
        <w:rPr>
          <w:rFonts w:ascii="Times New Roman" w:eastAsia="Times New Roman" w:hAnsi="Times New Roman" w:cs="Times New Roman"/>
          <w:color w:val="000000"/>
          <w:sz w:val="28"/>
          <w:szCs w:val="28"/>
          <w:lang w:eastAsia="ru-RU"/>
        </w:rPr>
        <w:t>Н</w:t>
      </w:r>
      <w:r w:rsidR="00D968FD" w:rsidRPr="008F6C7C">
        <w:rPr>
          <w:rFonts w:ascii="Times New Roman" w:eastAsia="Times New Roman" w:hAnsi="Times New Roman" w:cs="Times New Roman"/>
          <w:color w:val="000000"/>
          <w:sz w:val="28"/>
          <w:szCs w:val="28"/>
          <w:lang w:eastAsia="ru-RU"/>
        </w:rPr>
        <w:t>а картоне или покрашенной тарелке рисуется контур клеем, с помощью кисточки.</w:t>
      </w:r>
      <w:r w:rsidR="008F6C7C" w:rsidRPr="008F6C7C">
        <w:rPr>
          <w:rFonts w:ascii="Times New Roman" w:eastAsia="Times New Roman" w:hAnsi="Times New Roman" w:cs="Times New Roman"/>
          <w:color w:val="000000"/>
          <w:sz w:val="28"/>
          <w:szCs w:val="28"/>
          <w:lang w:eastAsia="ru-RU"/>
        </w:rPr>
        <w:t xml:space="preserve"> </w:t>
      </w:r>
      <w:r w:rsidR="00D968FD" w:rsidRPr="008F6C7C">
        <w:rPr>
          <w:rFonts w:ascii="Times New Roman" w:eastAsia="Times New Roman" w:hAnsi="Times New Roman" w:cs="Times New Roman"/>
          <w:color w:val="000000"/>
          <w:sz w:val="28"/>
          <w:szCs w:val="28"/>
          <w:lang w:eastAsia="ru-RU"/>
        </w:rPr>
        <w:t>Затем обильно посыпаем манкой</w:t>
      </w:r>
      <w:r w:rsidR="008F6C7C" w:rsidRPr="008F6C7C">
        <w:rPr>
          <w:rFonts w:ascii="Times New Roman" w:eastAsia="Times New Roman" w:hAnsi="Times New Roman" w:cs="Times New Roman"/>
          <w:color w:val="000000"/>
          <w:sz w:val="28"/>
          <w:szCs w:val="28"/>
          <w:lang w:eastAsia="ru-RU"/>
        </w:rPr>
        <w:t>.</w:t>
      </w:r>
    </w:p>
    <w:p w:rsidR="003E0363" w:rsidRPr="003E0363" w:rsidRDefault="003E0363" w:rsidP="00C00F41">
      <w:pPr>
        <w:pStyle w:val="a3"/>
        <w:spacing w:after="0" w:line="360" w:lineRule="auto"/>
        <w:ind w:left="0"/>
        <w:jc w:val="both"/>
        <w:rPr>
          <w:rFonts w:ascii="Times New Roman" w:eastAsia="Times New Roman" w:hAnsi="Times New Roman" w:cs="Times New Roman"/>
          <w:color w:val="000000"/>
          <w:sz w:val="16"/>
          <w:szCs w:val="16"/>
          <w:lang w:eastAsia="ru-RU"/>
        </w:rPr>
      </w:pPr>
    </w:p>
    <w:p w:rsidR="004509F0" w:rsidRPr="008F6C7C" w:rsidRDefault="004509F0" w:rsidP="008F6C7C">
      <w:pPr>
        <w:pStyle w:val="a3"/>
        <w:numPr>
          <w:ilvl w:val="1"/>
          <w:numId w:val="1"/>
        </w:numPr>
        <w:spacing w:after="0" w:line="240" w:lineRule="auto"/>
        <w:jc w:val="both"/>
        <w:rPr>
          <w:rFonts w:ascii="Times New Roman" w:eastAsia="Times New Roman" w:hAnsi="Times New Roman" w:cs="Times New Roman"/>
          <w:b/>
          <w:bCs/>
          <w:color w:val="111111"/>
          <w:sz w:val="28"/>
          <w:szCs w:val="28"/>
          <w:lang w:eastAsia="ru-RU"/>
        </w:rPr>
      </w:pPr>
      <w:r w:rsidRPr="008F6C7C">
        <w:rPr>
          <w:rFonts w:ascii="Times New Roman" w:eastAsia="Times New Roman" w:hAnsi="Times New Roman" w:cs="Times New Roman"/>
          <w:b/>
          <w:bCs/>
          <w:color w:val="111111"/>
          <w:sz w:val="28"/>
          <w:szCs w:val="28"/>
          <w:lang w:eastAsia="ru-RU"/>
        </w:rPr>
        <w:t>Тема: «Волшебные кляксы» (выдувание)</w:t>
      </w:r>
    </w:p>
    <w:p w:rsidR="008F6C7C" w:rsidRPr="008F6C7C" w:rsidRDefault="008F6C7C" w:rsidP="008F6C7C">
      <w:pPr>
        <w:pStyle w:val="a3"/>
        <w:spacing w:after="0" w:line="240" w:lineRule="auto"/>
        <w:ind w:left="450"/>
        <w:jc w:val="both"/>
        <w:rPr>
          <w:rFonts w:ascii="Times New Roman" w:eastAsia="Times New Roman" w:hAnsi="Times New Roman" w:cs="Times New Roman"/>
          <w:b/>
          <w:bCs/>
          <w:color w:val="111111"/>
          <w:sz w:val="28"/>
          <w:szCs w:val="28"/>
          <w:lang w:eastAsia="ru-RU"/>
        </w:rPr>
      </w:pPr>
    </w:p>
    <w:p w:rsidR="00451AF5" w:rsidRPr="008F6C7C" w:rsidRDefault="00451AF5" w:rsidP="00C00F41">
      <w:pPr>
        <w:spacing w:after="0" w:line="360" w:lineRule="auto"/>
        <w:ind w:right="-284"/>
        <w:jc w:val="both"/>
        <w:rPr>
          <w:rFonts w:ascii="Times New Roman" w:eastAsia="Times New Roman" w:hAnsi="Times New Roman" w:cs="Times New Roman"/>
          <w:color w:val="000000"/>
          <w:sz w:val="24"/>
          <w:szCs w:val="24"/>
          <w:lang w:eastAsia="ru-RU"/>
        </w:rPr>
      </w:pPr>
      <w:r w:rsidRPr="006A7DB0">
        <w:rPr>
          <w:rFonts w:ascii="Times New Roman" w:eastAsia="Times New Roman" w:hAnsi="Times New Roman" w:cs="Times New Roman"/>
          <w:i/>
          <w:color w:val="000000"/>
          <w:sz w:val="28"/>
          <w:szCs w:val="28"/>
          <w:lang w:eastAsia="ru-RU"/>
        </w:rPr>
        <w:t>Теория.</w:t>
      </w:r>
      <w:r w:rsidR="008F6C7C" w:rsidRPr="008F6C7C">
        <w:rPr>
          <w:rFonts w:ascii="Times New Roman" w:eastAsia="Times New Roman" w:hAnsi="Times New Roman" w:cs="Times New Roman"/>
          <w:color w:val="111111"/>
          <w:sz w:val="28"/>
          <w:szCs w:val="28"/>
          <w:lang w:eastAsia="ru-RU"/>
        </w:rPr>
        <w:t xml:space="preserve"> </w:t>
      </w:r>
      <w:r w:rsidR="008F6C7C" w:rsidRPr="00E07699">
        <w:rPr>
          <w:rFonts w:ascii="Times New Roman" w:eastAsia="Times New Roman" w:hAnsi="Times New Roman" w:cs="Times New Roman"/>
          <w:color w:val="111111"/>
          <w:sz w:val="28"/>
          <w:szCs w:val="28"/>
          <w:lang w:eastAsia="ru-RU"/>
        </w:rPr>
        <w:t>Знакомить с новой техникой рисования. Развиват</w:t>
      </w:r>
      <w:r w:rsidR="008F6C7C">
        <w:rPr>
          <w:rFonts w:ascii="Times New Roman" w:eastAsia="Times New Roman" w:hAnsi="Times New Roman" w:cs="Times New Roman"/>
          <w:color w:val="111111"/>
          <w:sz w:val="28"/>
          <w:szCs w:val="28"/>
          <w:lang w:eastAsia="ru-RU"/>
        </w:rPr>
        <w:t>ь дыхательную систему,</w:t>
      </w:r>
      <w:r w:rsidR="008F6C7C" w:rsidRPr="00E07699">
        <w:rPr>
          <w:rFonts w:ascii="Times New Roman" w:eastAsia="Times New Roman" w:hAnsi="Times New Roman" w:cs="Times New Roman"/>
          <w:color w:val="111111"/>
          <w:sz w:val="28"/>
          <w:szCs w:val="28"/>
          <w:lang w:eastAsia="ru-RU"/>
        </w:rPr>
        <w:t xml:space="preserve"> эстетические чувства (дети должны обдуманно брать ц</w:t>
      </w:r>
      <w:r w:rsidR="008F6C7C">
        <w:rPr>
          <w:rFonts w:ascii="Times New Roman" w:eastAsia="Times New Roman" w:hAnsi="Times New Roman" w:cs="Times New Roman"/>
          <w:color w:val="111111"/>
          <w:sz w:val="28"/>
          <w:szCs w:val="28"/>
          <w:lang w:eastAsia="ru-RU"/>
        </w:rPr>
        <w:t xml:space="preserve">вет краски). </w:t>
      </w:r>
    </w:p>
    <w:p w:rsidR="008F6C7C" w:rsidRPr="00C00F41" w:rsidRDefault="00451AF5" w:rsidP="00C00F41">
      <w:pPr>
        <w:pStyle w:val="a3"/>
        <w:spacing w:after="0" w:line="360" w:lineRule="auto"/>
        <w:ind w:left="0"/>
        <w:jc w:val="both"/>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i/>
          <w:color w:val="000000"/>
          <w:sz w:val="28"/>
          <w:szCs w:val="28"/>
          <w:lang w:eastAsia="ru-RU"/>
        </w:rPr>
        <w:t>Практика.</w:t>
      </w:r>
      <w:r w:rsidR="008F6C7C">
        <w:rPr>
          <w:rFonts w:ascii="Times New Roman" w:eastAsia="Times New Roman" w:hAnsi="Times New Roman" w:cs="Times New Roman"/>
          <w:color w:val="000000"/>
          <w:sz w:val="28"/>
          <w:szCs w:val="28"/>
          <w:lang w:eastAsia="ru-RU"/>
        </w:rPr>
        <w:t xml:space="preserve"> На бумаге ставят крупную кляксу, затем нужно опустить трубочку и раздувают пятно в разных направлениях, делать необходимо это под наклоном.</w:t>
      </w:r>
    </w:p>
    <w:p w:rsidR="004509F0" w:rsidRDefault="004509F0" w:rsidP="00C00F41">
      <w:pPr>
        <w:shd w:val="clear" w:color="auto" w:fill="FFFFFF"/>
        <w:spacing w:after="0" w:line="240" w:lineRule="auto"/>
        <w:rPr>
          <w:rFonts w:ascii="Times New Roman" w:eastAsia="Times New Roman" w:hAnsi="Times New Roman" w:cs="Times New Roman"/>
          <w:b/>
          <w:bCs/>
          <w:color w:val="111111"/>
          <w:sz w:val="28"/>
          <w:szCs w:val="28"/>
          <w:lang w:eastAsia="ru-RU"/>
        </w:rPr>
      </w:pPr>
      <w:r w:rsidRPr="00E07699">
        <w:rPr>
          <w:rFonts w:ascii="Times New Roman" w:eastAsia="Times New Roman" w:hAnsi="Times New Roman" w:cs="Times New Roman"/>
          <w:b/>
          <w:bCs/>
          <w:color w:val="111111"/>
          <w:sz w:val="28"/>
          <w:szCs w:val="28"/>
          <w:lang w:eastAsia="ru-RU"/>
        </w:rPr>
        <w:t>Модуль 2 – Художественный (ручной) труд</w:t>
      </w:r>
    </w:p>
    <w:p w:rsidR="00451AF5" w:rsidRPr="00E07699" w:rsidRDefault="00451AF5" w:rsidP="004509F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1AF5" w:rsidRDefault="00451AF5"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111111"/>
          <w:sz w:val="28"/>
          <w:szCs w:val="28"/>
          <w:lang w:eastAsia="ru-RU"/>
        </w:rPr>
        <w:t xml:space="preserve">2.1 </w:t>
      </w:r>
      <w:r w:rsidR="004509F0" w:rsidRPr="00E07699">
        <w:rPr>
          <w:rFonts w:ascii="Times New Roman" w:eastAsia="Times New Roman" w:hAnsi="Times New Roman" w:cs="Times New Roman"/>
          <w:b/>
          <w:bCs/>
          <w:color w:val="111111"/>
          <w:sz w:val="28"/>
          <w:szCs w:val="28"/>
          <w:lang w:eastAsia="ru-RU"/>
        </w:rPr>
        <w:t>Тема:</w:t>
      </w:r>
      <w:r w:rsidR="004509F0" w:rsidRPr="00E07699">
        <w:rPr>
          <w:rFonts w:ascii="Times New Roman" w:eastAsia="Times New Roman" w:hAnsi="Times New Roman" w:cs="Times New Roman"/>
          <w:b/>
          <w:bCs/>
          <w:color w:val="000000"/>
          <w:sz w:val="28"/>
          <w:szCs w:val="28"/>
          <w:lang w:eastAsia="ru-RU"/>
        </w:rPr>
        <w:t> «Забавные ежата»</w:t>
      </w:r>
    </w:p>
    <w:p w:rsidR="00C00F41" w:rsidRDefault="00C00F41"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1AF5" w:rsidRPr="006A7DB0" w:rsidRDefault="00451AF5" w:rsidP="00C00F41">
      <w:pPr>
        <w:pStyle w:val="a3"/>
        <w:spacing w:after="0" w:line="360" w:lineRule="auto"/>
        <w:ind w:left="0"/>
        <w:jc w:val="both"/>
        <w:rPr>
          <w:rFonts w:ascii="Times New Roman" w:eastAsia="Times New Roman" w:hAnsi="Times New Roman" w:cs="Times New Roman"/>
          <w:i/>
          <w:color w:val="000000"/>
          <w:sz w:val="28"/>
          <w:szCs w:val="28"/>
          <w:lang w:eastAsia="ru-RU"/>
        </w:rPr>
      </w:pPr>
      <w:r w:rsidRPr="006A7DB0">
        <w:rPr>
          <w:rFonts w:ascii="Times New Roman" w:eastAsia="Times New Roman" w:hAnsi="Times New Roman" w:cs="Times New Roman"/>
          <w:i/>
          <w:color w:val="000000"/>
          <w:sz w:val="28"/>
          <w:szCs w:val="28"/>
          <w:lang w:eastAsia="ru-RU"/>
        </w:rPr>
        <w:t>Теория.</w:t>
      </w:r>
      <w:r w:rsidR="008F6C7C" w:rsidRPr="008F6C7C">
        <w:rPr>
          <w:rFonts w:ascii="Times New Roman" w:eastAsia="Times New Roman" w:hAnsi="Times New Roman" w:cs="Times New Roman"/>
          <w:color w:val="111111"/>
          <w:sz w:val="28"/>
          <w:szCs w:val="28"/>
          <w:lang w:eastAsia="ru-RU"/>
        </w:rPr>
        <w:t xml:space="preserve"> </w:t>
      </w:r>
      <w:r w:rsidR="008F6C7C" w:rsidRPr="00E07699">
        <w:rPr>
          <w:rFonts w:ascii="Times New Roman" w:eastAsia="Times New Roman" w:hAnsi="Times New Roman" w:cs="Times New Roman"/>
          <w:color w:val="111111"/>
          <w:sz w:val="28"/>
          <w:szCs w:val="28"/>
          <w:lang w:eastAsia="ru-RU"/>
        </w:rPr>
        <w:t>Учить детей создавать поделки и составлять образ животного, из частей из природного материала</w:t>
      </w:r>
      <w:r w:rsidR="008F6C7C">
        <w:rPr>
          <w:rFonts w:ascii="Times New Roman" w:eastAsia="Times New Roman" w:hAnsi="Times New Roman" w:cs="Times New Roman"/>
          <w:color w:val="111111"/>
          <w:sz w:val="28"/>
          <w:szCs w:val="28"/>
          <w:lang w:eastAsia="ru-RU"/>
        </w:rPr>
        <w:t>.</w:t>
      </w:r>
    </w:p>
    <w:p w:rsidR="00451AF5" w:rsidRPr="00FB07B9" w:rsidRDefault="00451AF5" w:rsidP="00C00F41">
      <w:pPr>
        <w:pStyle w:val="a3"/>
        <w:spacing w:after="0" w:line="360" w:lineRule="auto"/>
        <w:ind w:left="0"/>
        <w:jc w:val="both"/>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i/>
          <w:color w:val="000000"/>
          <w:sz w:val="28"/>
          <w:szCs w:val="28"/>
          <w:lang w:eastAsia="ru-RU"/>
        </w:rPr>
        <w:t>Практика.</w:t>
      </w:r>
      <w:r w:rsidR="00FB07B9">
        <w:rPr>
          <w:rFonts w:ascii="Times New Roman" w:eastAsia="Times New Roman" w:hAnsi="Times New Roman" w:cs="Times New Roman"/>
          <w:i/>
          <w:color w:val="000000"/>
          <w:sz w:val="28"/>
          <w:szCs w:val="28"/>
          <w:lang w:eastAsia="ru-RU"/>
        </w:rPr>
        <w:t xml:space="preserve"> </w:t>
      </w:r>
      <w:r w:rsidR="00FB07B9" w:rsidRPr="00FB07B9">
        <w:rPr>
          <w:rFonts w:ascii="Times New Roman" w:eastAsia="Times New Roman" w:hAnsi="Times New Roman" w:cs="Times New Roman"/>
          <w:color w:val="000000"/>
          <w:sz w:val="28"/>
          <w:szCs w:val="28"/>
          <w:lang w:eastAsia="ru-RU"/>
        </w:rPr>
        <w:t>Понадобиться пластилин и семя подсолнуха. Из пластилина лепим форму ежа, затем крепим семечки</w:t>
      </w:r>
      <w:r w:rsidR="00FB07B9">
        <w:rPr>
          <w:rFonts w:ascii="Times New Roman" w:eastAsia="Times New Roman" w:hAnsi="Times New Roman" w:cs="Times New Roman"/>
          <w:color w:val="000000"/>
          <w:sz w:val="28"/>
          <w:szCs w:val="28"/>
          <w:lang w:eastAsia="ru-RU"/>
        </w:rPr>
        <w:t xml:space="preserve"> </w:t>
      </w:r>
      <w:r w:rsidR="00FB07B9" w:rsidRPr="00FB07B9">
        <w:rPr>
          <w:rFonts w:ascii="Times New Roman" w:eastAsia="Times New Roman" w:hAnsi="Times New Roman" w:cs="Times New Roman"/>
          <w:color w:val="000000"/>
          <w:sz w:val="28"/>
          <w:szCs w:val="28"/>
          <w:lang w:eastAsia="ru-RU"/>
        </w:rPr>
        <w:t>на туловище р</w:t>
      </w:r>
      <w:r w:rsidR="00FB07B9">
        <w:rPr>
          <w:rFonts w:ascii="Times New Roman" w:eastAsia="Times New Roman" w:hAnsi="Times New Roman" w:cs="Times New Roman"/>
          <w:color w:val="000000"/>
          <w:sz w:val="28"/>
          <w:szCs w:val="28"/>
          <w:lang w:eastAsia="ru-RU"/>
        </w:rPr>
        <w:t xml:space="preserve">ядами, продвигаясь от головы к </w:t>
      </w:r>
      <w:r w:rsidR="00FB07B9" w:rsidRPr="00FB07B9">
        <w:rPr>
          <w:rFonts w:ascii="Times New Roman" w:eastAsia="Times New Roman" w:hAnsi="Times New Roman" w:cs="Times New Roman"/>
          <w:color w:val="000000"/>
          <w:sz w:val="28"/>
          <w:szCs w:val="28"/>
          <w:lang w:eastAsia="ru-RU"/>
        </w:rPr>
        <w:t>задней части.</w:t>
      </w:r>
    </w:p>
    <w:p w:rsidR="004509F0" w:rsidRPr="00E07699" w:rsidRDefault="004509F0" w:rsidP="00FB07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509F0" w:rsidRDefault="00451AF5"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111111"/>
          <w:sz w:val="28"/>
          <w:szCs w:val="28"/>
          <w:lang w:eastAsia="ru-RU"/>
        </w:rPr>
        <w:t xml:space="preserve">2.2 </w:t>
      </w:r>
      <w:r w:rsidR="004509F0" w:rsidRPr="00E07699">
        <w:rPr>
          <w:rFonts w:ascii="Times New Roman" w:eastAsia="Times New Roman" w:hAnsi="Times New Roman" w:cs="Times New Roman"/>
          <w:b/>
          <w:bCs/>
          <w:color w:val="111111"/>
          <w:sz w:val="28"/>
          <w:szCs w:val="28"/>
          <w:lang w:eastAsia="ru-RU"/>
        </w:rPr>
        <w:t>Тема:</w:t>
      </w:r>
      <w:r w:rsidR="004E7C16">
        <w:rPr>
          <w:rFonts w:ascii="Times New Roman" w:eastAsia="Times New Roman" w:hAnsi="Times New Roman" w:cs="Times New Roman"/>
          <w:b/>
          <w:bCs/>
          <w:color w:val="000000"/>
          <w:sz w:val="28"/>
          <w:szCs w:val="28"/>
          <w:lang w:eastAsia="ru-RU"/>
        </w:rPr>
        <w:t> «Весёлые порося</w:t>
      </w:r>
      <w:r w:rsidR="004509F0" w:rsidRPr="00E07699">
        <w:rPr>
          <w:rFonts w:ascii="Times New Roman" w:eastAsia="Times New Roman" w:hAnsi="Times New Roman" w:cs="Times New Roman"/>
          <w:b/>
          <w:bCs/>
          <w:color w:val="000000"/>
          <w:sz w:val="28"/>
          <w:szCs w:val="28"/>
          <w:lang w:eastAsia="ru-RU"/>
        </w:rPr>
        <w:t>та»</w:t>
      </w:r>
    </w:p>
    <w:p w:rsidR="00C00F41" w:rsidRDefault="00C00F41"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1AF5" w:rsidRPr="006A7DB0" w:rsidRDefault="008F6C7C" w:rsidP="00C00F41">
      <w:pPr>
        <w:pStyle w:val="a3"/>
        <w:spacing w:after="0" w:line="360" w:lineRule="auto"/>
        <w:ind w:left="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Ф</w:t>
      </w:r>
      <w:r w:rsidRPr="00E07699">
        <w:rPr>
          <w:rFonts w:ascii="Times New Roman" w:eastAsia="Times New Roman" w:hAnsi="Times New Roman" w:cs="Times New Roman"/>
          <w:color w:val="000000"/>
          <w:sz w:val="28"/>
          <w:szCs w:val="28"/>
          <w:lang w:eastAsia="ru-RU"/>
        </w:rPr>
        <w:t>ормировать умение конструировать по замыслу с учётом особенностей материала, знакомство детей с  солёным тестом и её свойствами,</w:t>
      </w:r>
    </w:p>
    <w:p w:rsidR="00666BF3" w:rsidRDefault="00451AF5" w:rsidP="0013455F">
      <w:pPr>
        <w:pStyle w:val="a3"/>
        <w:spacing w:after="0" w:line="360" w:lineRule="auto"/>
        <w:ind w:left="0"/>
        <w:jc w:val="both"/>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i/>
          <w:color w:val="000000"/>
          <w:sz w:val="28"/>
          <w:szCs w:val="28"/>
          <w:lang w:eastAsia="ru-RU"/>
        </w:rPr>
        <w:t>Практика.</w:t>
      </w:r>
      <w:r w:rsidR="00E00266">
        <w:rPr>
          <w:rFonts w:ascii="Times New Roman" w:eastAsia="Times New Roman" w:hAnsi="Times New Roman" w:cs="Times New Roman"/>
          <w:i/>
          <w:color w:val="000000"/>
          <w:sz w:val="28"/>
          <w:szCs w:val="28"/>
          <w:lang w:eastAsia="ru-RU"/>
        </w:rPr>
        <w:t xml:space="preserve"> </w:t>
      </w:r>
      <w:r w:rsidR="00E00266" w:rsidRPr="00E00266">
        <w:rPr>
          <w:rFonts w:ascii="Times New Roman" w:eastAsia="Times New Roman" w:hAnsi="Times New Roman" w:cs="Times New Roman"/>
          <w:color w:val="000000"/>
          <w:sz w:val="28"/>
          <w:szCs w:val="28"/>
          <w:lang w:eastAsia="ru-RU"/>
        </w:rPr>
        <w:t>Берем</w:t>
      </w:r>
      <w:r w:rsidR="00C00F41">
        <w:rPr>
          <w:rFonts w:ascii="Times New Roman" w:eastAsia="Times New Roman" w:hAnsi="Times New Roman" w:cs="Times New Roman"/>
          <w:color w:val="000000"/>
          <w:sz w:val="28"/>
          <w:szCs w:val="28"/>
          <w:lang w:eastAsia="ru-RU"/>
        </w:rPr>
        <w:t xml:space="preserve"> </w:t>
      </w:r>
      <w:r w:rsidR="00E00266" w:rsidRPr="00E00266">
        <w:rPr>
          <w:rFonts w:ascii="Times New Roman" w:eastAsia="Times New Roman" w:hAnsi="Times New Roman" w:cs="Times New Roman"/>
          <w:color w:val="000000"/>
          <w:sz w:val="28"/>
          <w:szCs w:val="28"/>
          <w:lang w:eastAsia="ru-RU"/>
        </w:rPr>
        <w:t xml:space="preserve"> соленое тесто скатываем в колбаску и разделяем на 4 части. Большую часть оставляем, два части делим на половинки. Затем каждую часть еще делим на половинки, из каждой части катаем шарики. Четыре кружочка кладем рядом и смазываем мокрой кисточкой, чтобы лучше приклеилось. Затем намазываем кис</w:t>
      </w:r>
      <w:r w:rsidR="00666BF3">
        <w:rPr>
          <w:rFonts w:ascii="Times New Roman" w:eastAsia="Times New Roman" w:hAnsi="Times New Roman" w:cs="Times New Roman"/>
          <w:color w:val="000000"/>
          <w:sz w:val="28"/>
          <w:szCs w:val="28"/>
          <w:lang w:eastAsia="ru-RU"/>
        </w:rPr>
        <w:t>точкой большой комочек впереди,</w:t>
      </w:r>
    </w:p>
    <w:p w:rsidR="00666BF3" w:rsidRDefault="00E00266" w:rsidP="00C00F41">
      <w:pPr>
        <w:pStyle w:val="a3"/>
        <w:spacing w:after="0" w:line="360" w:lineRule="auto"/>
        <w:ind w:left="0"/>
        <w:jc w:val="both"/>
        <w:rPr>
          <w:rFonts w:ascii="Times New Roman" w:eastAsia="Times New Roman" w:hAnsi="Times New Roman" w:cs="Times New Roman"/>
          <w:color w:val="000000"/>
          <w:sz w:val="28"/>
          <w:szCs w:val="28"/>
          <w:lang w:eastAsia="ru-RU"/>
        </w:rPr>
      </w:pPr>
      <w:r w:rsidRPr="00E00266">
        <w:rPr>
          <w:rFonts w:ascii="Times New Roman" w:eastAsia="Times New Roman" w:hAnsi="Times New Roman" w:cs="Times New Roman"/>
          <w:color w:val="000000"/>
          <w:sz w:val="28"/>
          <w:szCs w:val="28"/>
          <w:lang w:eastAsia="ru-RU"/>
        </w:rPr>
        <w:t>прикладывая маленький комочек чуть приживая пальчиком, получается пяточек.</w:t>
      </w:r>
      <w:r>
        <w:rPr>
          <w:rFonts w:ascii="Times New Roman" w:eastAsia="Times New Roman" w:hAnsi="Times New Roman" w:cs="Times New Roman"/>
          <w:color w:val="000000"/>
          <w:sz w:val="28"/>
          <w:szCs w:val="28"/>
          <w:lang w:eastAsia="ru-RU"/>
        </w:rPr>
        <w:t xml:space="preserve"> Берем шарик, нажимаем пальчиком в середину, чуть сплющивая</w:t>
      </w:r>
    </w:p>
    <w:p w:rsidR="0013455F" w:rsidRDefault="0013455F" w:rsidP="00C00F41">
      <w:pPr>
        <w:pStyle w:val="a3"/>
        <w:spacing w:after="0" w:line="360" w:lineRule="auto"/>
        <w:ind w:left="0"/>
        <w:jc w:val="both"/>
        <w:rPr>
          <w:rFonts w:ascii="Times New Roman" w:eastAsia="Times New Roman" w:hAnsi="Times New Roman" w:cs="Times New Roman"/>
          <w:color w:val="000000"/>
          <w:sz w:val="28"/>
          <w:szCs w:val="28"/>
          <w:lang w:eastAsia="ru-RU"/>
        </w:rPr>
      </w:pPr>
    </w:p>
    <w:p w:rsidR="0013455F" w:rsidRDefault="0013455F" w:rsidP="0013455F">
      <w:pPr>
        <w:pStyle w:val="a3"/>
        <w:spacing w:after="0" w:line="36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4509F0" w:rsidRDefault="00E00266" w:rsidP="00C00F41">
      <w:pPr>
        <w:pStyle w:val="a3"/>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сверху, смазывая мокрой кисточкой и прикрепляем на голову, также другое и глазки. Затем берем жгутик и приклеиваем хвостик, скручивая колечком и оставляем поделку сохнуть. Потом красим в нежно-розовый цвет.</w:t>
      </w:r>
    </w:p>
    <w:p w:rsidR="00336453" w:rsidRPr="00E07699" w:rsidRDefault="00336453" w:rsidP="004509F0">
      <w:pPr>
        <w:spacing w:after="0" w:line="240" w:lineRule="auto"/>
        <w:jc w:val="both"/>
        <w:rPr>
          <w:rFonts w:ascii="Times New Roman" w:eastAsia="Times New Roman" w:hAnsi="Times New Roman" w:cs="Times New Roman"/>
          <w:color w:val="000000"/>
          <w:sz w:val="24"/>
          <w:szCs w:val="24"/>
          <w:lang w:eastAsia="ru-RU"/>
        </w:rPr>
      </w:pPr>
    </w:p>
    <w:p w:rsidR="004509F0" w:rsidRDefault="00451AF5"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111111"/>
          <w:sz w:val="28"/>
          <w:szCs w:val="28"/>
          <w:lang w:eastAsia="ru-RU"/>
        </w:rPr>
        <w:t xml:space="preserve">2.3 </w:t>
      </w:r>
      <w:r w:rsidR="004509F0" w:rsidRPr="00E07699">
        <w:rPr>
          <w:rFonts w:ascii="Times New Roman" w:eastAsia="Times New Roman" w:hAnsi="Times New Roman" w:cs="Times New Roman"/>
          <w:b/>
          <w:bCs/>
          <w:color w:val="111111"/>
          <w:sz w:val="28"/>
          <w:szCs w:val="28"/>
          <w:lang w:eastAsia="ru-RU"/>
        </w:rPr>
        <w:t>Тема:</w:t>
      </w:r>
      <w:r w:rsidR="004509F0" w:rsidRPr="00E07699">
        <w:rPr>
          <w:rFonts w:ascii="Times New Roman" w:eastAsia="Times New Roman" w:hAnsi="Times New Roman" w:cs="Times New Roman"/>
          <w:b/>
          <w:bCs/>
          <w:color w:val="000000"/>
          <w:sz w:val="28"/>
          <w:szCs w:val="28"/>
          <w:lang w:eastAsia="ru-RU"/>
        </w:rPr>
        <w:t> «Рамка для портрета»</w:t>
      </w:r>
    </w:p>
    <w:p w:rsidR="00FB07B9" w:rsidRDefault="00FB07B9"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1AF5" w:rsidRPr="006A7DB0" w:rsidRDefault="00451AF5" w:rsidP="00C00F41">
      <w:pPr>
        <w:pStyle w:val="a3"/>
        <w:spacing w:after="0" w:line="360" w:lineRule="auto"/>
        <w:ind w:left="0"/>
        <w:jc w:val="both"/>
        <w:rPr>
          <w:rFonts w:ascii="Times New Roman" w:eastAsia="Times New Roman" w:hAnsi="Times New Roman" w:cs="Times New Roman"/>
          <w:i/>
          <w:color w:val="000000"/>
          <w:sz w:val="28"/>
          <w:szCs w:val="28"/>
          <w:lang w:eastAsia="ru-RU"/>
        </w:rPr>
      </w:pPr>
      <w:r w:rsidRPr="006A7DB0">
        <w:rPr>
          <w:rFonts w:ascii="Times New Roman" w:eastAsia="Times New Roman" w:hAnsi="Times New Roman" w:cs="Times New Roman"/>
          <w:i/>
          <w:color w:val="000000"/>
          <w:sz w:val="28"/>
          <w:szCs w:val="28"/>
          <w:lang w:eastAsia="ru-RU"/>
        </w:rPr>
        <w:t>Теория.</w:t>
      </w:r>
      <w:r w:rsidR="00FB07B9" w:rsidRPr="00FB07B9">
        <w:rPr>
          <w:rFonts w:ascii="Times New Roman" w:eastAsia="Times New Roman" w:hAnsi="Times New Roman" w:cs="Times New Roman"/>
          <w:color w:val="111111"/>
          <w:sz w:val="28"/>
          <w:szCs w:val="28"/>
          <w:lang w:eastAsia="ru-RU"/>
        </w:rPr>
        <w:t xml:space="preserve"> </w:t>
      </w:r>
      <w:r w:rsidR="00FB07B9" w:rsidRPr="00E07699">
        <w:rPr>
          <w:rFonts w:ascii="Times New Roman" w:eastAsia="Times New Roman" w:hAnsi="Times New Roman" w:cs="Times New Roman"/>
          <w:color w:val="111111"/>
          <w:sz w:val="28"/>
          <w:szCs w:val="28"/>
          <w:lang w:eastAsia="ru-RU"/>
        </w:rPr>
        <w:t>Закрепить ранее усвоенные умения и навыки лепки, учить выполнять работу аккуратно, пользоваться влажными салфетками,</w:t>
      </w:r>
    </w:p>
    <w:p w:rsidR="004509F0" w:rsidRPr="009F7F6A" w:rsidRDefault="00451AF5" w:rsidP="00C00F41">
      <w:pPr>
        <w:pStyle w:val="a3"/>
        <w:spacing w:after="0" w:line="360" w:lineRule="auto"/>
        <w:ind w:left="0"/>
        <w:jc w:val="both"/>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i/>
          <w:color w:val="000000"/>
          <w:sz w:val="28"/>
          <w:szCs w:val="28"/>
          <w:lang w:eastAsia="ru-RU"/>
        </w:rPr>
        <w:t>Практика.</w:t>
      </w:r>
      <w:r w:rsidR="009F7F6A">
        <w:rPr>
          <w:rFonts w:ascii="Times New Roman" w:eastAsia="Times New Roman" w:hAnsi="Times New Roman" w:cs="Times New Roman"/>
          <w:i/>
          <w:color w:val="000000"/>
          <w:sz w:val="28"/>
          <w:szCs w:val="28"/>
          <w:lang w:eastAsia="ru-RU"/>
        </w:rPr>
        <w:t xml:space="preserve"> </w:t>
      </w:r>
      <w:r w:rsidR="009F7F6A">
        <w:rPr>
          <w:rFonts w:ascii="Times New Roman" w:eastAsia="Times New Roman" w:hAnsi="Times New Roman" w:cs="Times New Roman"/>
          <w:color w:val="000000"/>
          <w:sz w:val="28"/>
          <w:szCs w:val="28"/>
          <w:lang w:eastAsia="ru-RU"/>
        </w:rPr>
        <w:t>Вырезаем основу под рамку из плотного картона. Размазываем пластилин по поверхности рамки. Размещаем декоративные элементы на рамке. Затем закрашиваем краской – распылителем.</w:t>
      </w:r>
    </w:p>
    <w:p w:rsidR="004509F0" w:rsidRPr="00E07699" w:rsidRDefault="00937C9B" w:rsidP="004509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 xml:space="preserve"> </w:t>
      </w:r>
    </w:p>
    <w:p w:rsidR="004509F0" w:rsidRDefault="00451AF5"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111111"/>
          <w:sz w:val="28"/>
          <w:szCs w:val="28"/>
          <w:lang w:eastAsia="ru-RU"/>
        </w:rPr>
        <w:t xml:space="preserve">2.4 </w:t>
      </w:r>
      <w:r w:rsidR="004509F0" w:rsidRPr="00E07699">
        <w:rPr>
          <w:rFonts w:ascii="Times New Roman" w:eastAsia="Times New Roman" w:hAnsi="Times New Roman" w:cs="Times New Roman"/>
          <w:b/>
          <w:bCs/>
          <w:color w:val="111111"/>
          <w:sz w:val="28"/>
          <w:szCs w:val="28"/>
          <w:lang w:eastAsia="ru-RU"/>
        </w:rPr>
        <w:t>Тема:</w:t>
      </w:r>
      <w:r w:rsidR="004509F0" w:rsidRPr="00E07699">
        <w:rPr>
          <w:rFonts w:ascii="Times New Roman" w:eastAsia="Times New Roman" w:hAnsi="Times New Roman" w:cs="Times New Roman"/>
          <w:b/>
          <w:bCs/>
          <w:color w:val="000000"/>
          <w:sz w:val="28"/>
          <w:szCs w:val="28"/>
          <w:lang w:eastAsia="ru-RU"/>
        </w:rPr>
        <w:t> «Снеговик из яичной скорлупы»</w:t>
      </w:r>
    </w:p>
    <w:p w:rsidR="00FB07B9" w:rsidRDefault="00FB07B9" w:rsidP="004509F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1AF5" w:rsidRPr="006A7DB0" w:rsidRDefault="00451AF5" w:rsidP="00C00F41">
      <w:pPr>
        <w:pStyle w:val="a3"/>
        <w:spacing w:after="0" w:line="360" w:lineRule="auto"/>
        <w:ind w:left="0"/>
        <w:jc w:val="both"/>
        <w:rPr>
          <w:rFonts w:ascii="Times New Roman" w:eastAsia="Times New Roman" w:hAnsi="Times New Roman" w:cs="Times New Roman"/>
          <w:i/>
          <w:color w:val="000000"/>
          <w:sz w:val="28"/>
          <w:szCs w:val="28"/>
          <w:lang w:eastAsia="ru-RU"/>
        </w:rPr>
      </w:pPr>
      <w:r w:rsidRPr="006A7DB0">
        <w:rPr>
          <w:rFonts w:ascii="Times New Roman" w:eastAsia="Times New Roman" w:hAnsi="Times New Roman" w:cs="Times New Roman"/>
          <w:i/>
          <w:color w:val="000000"/>
          <w:sz w:val="28"/>
          <w:szCs w:val="28"/>
          <w:lang w:eastAsia="ru-RU"/>
        </w:rPr>
        <w:t>Теория.</w:t>
      </w:r>
      <w:r w:rsidR="00FB07B9">
        <w:rPr>
          <w:rFonts w:ascii="Times New Roman" w:eastAsia="Times New Roman" w:hAnsi="Times New Roman" w:cs="Times New Roman"/>
          <w:color w:val="000000"/>
          <w:sz w:val="28"/>
          <w:szCs w:val="28"/>
          <w:lang w:eastAsia="ru-RU"/>
        </w:rPr>
        <w:t xml:space="preserve"> Ф</w:t>
      </w:r>
      <w:r w:rsidR="00FB07B9" w:rsidRPr="00E07699">
        <w:rPr>
          <w:rFonts w:ascii="Times New Roman" w:eastAsia="Times New Roman" w:hAnsi="Times New Roman" w:cs="Times New Roman"/>
          <w:color w:val="000000"/>
          <w:sz w:val="28"/>
          <w:szCs w:val="28"/>
          <w:lang w:eastAsia="ru-RU"/>
        </w:rPr>
        <w:t>ормировать умение конструировать по замыслу с учётом особенностей хрупкого материала, совершенствовать умение работать ножницами,</w:t>
      </w:r>
    </w:p>
    <w:p w:rsidR="00C00F41" w:rsidRDefault="00451AF5" w:rsidP="00C00F41">
      <w:pPr>
        <w:pStyle w:val="a3"/>
        <w:spacing w:after="0" w:line="360" w:lineRule="auto"/>
        <w:ind w:left="0"/>
        <w:jc w:val="both"/>
        <w:rPr>
          <w:rFonts w:ascii="Times New Roman" w:eastAsia="Times New Roman" w:hAnsi="Times New Roman" w:cs="Times New Roman"/>
          <w:color w:val="000000"/>
          <w:sz w:val="28"/>
          <w:szCs w:val="28"/>
          <w:lang w:eastAsia="ru-RU"/>
        </w:rPr>
      </w:pPr>
      <w:r w:rsidRPr="006A7DB0">
        <w:rPr>
          <w:rFonts w:ascii="Times New Roman" w:eastAsia="Times New Roman" w:hAnsi="Times New Roman" w:cs="Times New Roman"/>
          <w:i/>
          <w:color w:val="000000"/>
          <w:sz w:val="28"/>
          <w:szCs w:val="28"/>
          <w:lang w:eastAsia="ru-RU"/>
        </w:rPr>
        <w:t>Практика.</w:t>
      </w:r>
      <w:r w:rsidR="009F7F6A">
        <w:rPr>
          <w:rFonts w:ascii="Times New Roman" w:eastAsia="Times New Roman" w:hAnsi="Times New Roman" w:cs="Times New Roman"/>
          <w:color w:val="000000"/>
          <w:sz w:val="28"/>
          <w:szCs w:val="28"/>
          <w:lang w:eastAsia="ru-RU"/>
        </w:rPr>
        <w:t xml:space="preserve"> Заранее готовим скорлупу.</w:t>
      </w:r>
      <w:r w:rsidR="00C00F41">
        <w:rPr>
          <w:rFonts w:ascii="Times New Roman" w:eastAsia="Times New Roman" w:hAnsi="Times New Roman" w:cs="Times New Roman"/>
          <w:color w:val="000000"/>
          <w:sz w:val="28"/>
          <w:szCs w:val="28"/>
          <w:lang w:eastAsia="ru-RU"/>
        </w:rPr>
        <w:t xml:space="preserve"> </w:t>
      </w:r>
      <w:r w:rsidR="009F7F6A">
        <w:rPr>
          <w:rFonts w:ascii="Times New Roman" w:eastAsia="Times New Roman" w:hAnsi="Times New Roman" w:cs="Times New Roman"/>
          <w:color w:val="000000"/>
          <w:sz w:val="28"/>
          <w:szCs w:val="28"/>
          <w:lang w:eastAsia="ru-RU"/>
        </w:rPr>
        <w:t xml:space="preserve">Выкладываем </w:t>
      </w:r>
      <w:r w:rsidR="00C00F41">
        <w:rPr>
          <w:rFonts w:ascii="Times New Roman" w:eastAsia="Times New Roman" w:hAnsi="Times New Roman" w:cs="Times New Roman"/>
          <w:color w:val="000000"/>
          <w:sz w:val="28"/>
          <w:szCs w:val="28"/>
          <w:lang w:eastAsia="ru-RU"/>
        </w:rPr>
        <w:t xml:space="preserve"> </w:t>
      </w:r>
      <w:r w:rsidR="009F7F6A">
        <w:rPr>
          <w:rFonts w:ascii="Times New Roman" w:eastAsia="Times New Roman" w:hAnsi="Times New Roman" w:cs="Times New Roman"/>
          <w:color w:val="000000"/>
          <w:sz w:val="28"/>
          <w:szCs w:val="28"/>
          <w:lang w:eastAsia="ru-RU"/>
        </w:rPr>
        <w:t xml:space="preserve">рисунком при помощи палочки </w:t>
      </w:r>
      <w:r w:rsidR="00C00F41">
        <w:rPr>
          <w:rFonts w:ascii="Times New Roman" w:eastAsia="Times New Roman" w:hAnsi="Times New Roman" w:cs="Times New Roman"/>
          <w:color w:val="000000"/>
          <w:sz w:val="28"/>
          <w:szCs w:val="28"/>
          <w:lang w:eastAsia="ru-RU"/>
        </w:rPr>
        <w:t xml:space="preserve"> </w:t>
      </w:r>
      <w:r w:rsidR="009F7F6A">
        <w:rPr>
          <w:rFonts w:ascii="Times New Roman" w:eastAsia="Times New Roman" w:hAnsi="Times New Roman" w:cs="Times New Roman"/>
          <w:color w:val="000000"/>
          <w:sz w:val="28"/>
          <w:szCs w:val="28"/>
          <w:lang w:eastAsia="ru-RU"/>
        </w:rPr>
        <w:t>закрепляем на бумаге</w:t>
      </w:r>
      <w:r w:rsidR="00C00F41">
        <w:rPr>
          <w:rFonts w:ascii="Times New Roman" w:eastAsia="Times New Roman" w:hAnsi="Times New Roman" w:cs="Times New Roman"/>
          <w:color w:val="000000"/>
          <w:sz w:val="28"/>
          <w:szCs w:val="28"/>
          <w:lang w:eastAsia="ru-RU"/>
        </w:rPr>
        <w:t>. Затем выкладываем шарф, носик и шапочку для снеговика, не забывая про улыбку и глазки.</w:t>
      </w:r>
    </w:p>
    <w:p w:rsidR="00C00F41" w:rsidRPr="00C00F41" w:rsidRDefault="00C00F41" w:rsidP="00C00F41">
      <w:pPr>
        <w:pStyle w:val="a3"/>
        <w:spacing w:after="0" w:line="360" w:lineRule="auto"/>
        <w:ind w:left="0"/>
        <w:jc w:val="both"/>
        <w:rPr>
          <w:rFonts w:ascii="Times New Roman" w:eastAsia="Times New Roman" w:hAnsi="Times New Roman" w:cs="Times New Roman"/>
          <w:color w:val="000000"/>
          <w:sz w:val="18"/>
          <w:szCs w:val="18"/>
          <w:lang w:eastAsia="ru-RU"/>
        </w:rPr>
      </w:pPr>
    </w:p>
    <w:p w:rsidR="009F5236" w:rsidRDefault="009F5236" w:rsidP="003E0363">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1.4. Планируемые результаты</w:t>
      </w:r>
    </w:p>
    <w:p w:rsidR="009F5236" w:rsidRPr="00C00F41" w:rsidRDefault="009F5236" w:rsidP="009F5236">
      <w:pPr>
        <w:widowControl w:val="0"/>
        <w:autoSpaceDE w:val="0"/>
        <w:autoSpaceDN w:val="0"/>
        <w:spacing w:after="0" w:line="360" w:lineRule="auto"/>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Личностные</w:t>
      </w:r>
      <w:r>
        <w:rPr>
          <w:rFonts w:ascii="Times New Roman" w:eastAsia="Times New Roman" w:hAnsi="Times New Roman" w:cs="Times New Roman"/>
          <w:bCs/>
          <w:sz w:val="28"/>
          <w:szCs w:val="28"/>
          <w:lang w:eastAsia="ru-RU" w:bidi="ru-RU"/>
        </w:rPr>
        <w:t xml:space="preserve"> </w:t>
      </w:r>
      <w:r w:rsidRPr="00C00F41">
        <w:rPr>
          <w:rFonts w:ascii="Times New Roman" w:eastAsia="Times New Roman" w:hAnsi="Times New Roman" w:cs="Times New Roman"/>
          <w:b/>
          <w:bCs/>
          <w:sz w:val="28"/>
          <w:szCs w:val="28"/>
          <w:lang w:eastAsia="ru-RU" w:bidi="ru-RU"/>
        </w:rPr>
        <w:t>результаты:</w:t>
      </w:r>
    </w:p>
    <w:p w:rsidR="009F5236" w:rsidRPr="003E0363" w:rsidRDefault="009F5236" w:rsidP="009F5236">
      <w:pPr>
        <w:widowControl w:val="0"/>
        <w:autoSpaceDE w:val="0"/>
        <w:autoSpaceDN w:val="0"/>
        <w:spacing w:after="0" w:line="360" w:lineRule="auto"/>
        <w:jc w:val="both"/>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Обучающийся будет:</w:t>
      </w:r>
    </w:p>
    <w:p w:rsidR="009F5236" w:rsidRDefault="009F5236" w:rsidP="009F5236">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самостоятельно выбирать способы создания выразительных образов;</w:t>
      </w:r>
    </w:p>
    <w:p w:rsidR="00C00F41" w:rsidRPr="003E0363" w:rsidRDefault="00C00F41" w:rsidP="009F5236">
      <w:pPr>
        <w:widowControl w:val="0"/>
        <w:autoSpaceDE w:val="0"/>
        <w:autoSpaceDN w:val="0"/>
        <w:spacing w:after="0" w:line="360" w:lineRule="auto"/>
        <w:jc w:val="both"/>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У обучающегося будет:</w:t>
      </w:r>
    </w:p>
    <w:p w:rsidR="009F5236" w:rsidRPr="00C00F41" w:rsidRDefault="00C00F41" w:rsidP="009F5236">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 xml:space="preserve">эмоциональное удовлетворение от занятий, </w:t>
      </w:r>
      <w:r w:rsidR="009F5236" w:rsidRPr="00C00F41">
        <w:rPr>
          <w:rFonts w:ascii="Times New Roman" w:eastAsia="Times New Roman" w:hAnsi="Times New Roman" w:cs="Times New Roman"/>
          <w:bCs/>
          <w:sz w:val="28"/>
          <w:szCs w:val="28"/>
          <w:lang w:eastAsia="ru-RU" w:bidi="ru-RU"/>
        </w:rPr>
        <w:t>активность и самостоятельность.</w:t>
      </w:r>
    </w:p>
    <w:p w:rsidR="009F5236" w:rsidRDefault="009F5236" w:rsidP="009F5236">
      <w:pPr>
        <w:widowControl w:val="0"/>
        <w:autoSpaceDE w:val="0"/>
        <w:autoSpaceDN w:val="0"/>
        <w:spacing w:after="0" w:line="360" w:lineRule="auto"/>
        <w:jc w:val="both"/>
        <w:rPr>
          <w:rFonts w:ascii="Times New Roman" w:eastAsia="Times New Roman" w:hAnsi="Times New Roman" w:cs="Times New Roman"/>
          <w:b/>
          <w:bCs/>
          <w:sz w:val="28"/>
          <w:szCs w:val="28"/>
          <w:lang w:eastAsia="ru-RU" w:bidi="ru-RU"/>
        </w:rPr>
      </w:pPr>
      <w:r w:rsidRPr="00C00F41">
        <w:rPr>
          <w:rFonts w:ascii="Times New Roman" w:eastAsia="Times New Roman" w:hAnsi="Times New Roman" w:cs="Times New Roman"/>
          <w:b/>
          <w:bCs/>
          <w:sz w:val="28"/>
          <w:szCs w:val="28"/>
          <w:lang w:eastAsia="ru-RU" w:bidi="ru-RU"/>
        </w:rPr>
        <w:t>Метапредметные результаты:</w:t>
      </w:r>
    </w:p>
    <w:p w:rsidR="00666BF3" w:rsidRPr="0013455F" w:rsidRDefault="00A43F91" w:rsidP="0013455F">
      <w:pPr>
        <w:widowControl w:val="0"/>
        <w:autoSpaceDE w:val="0"/>
        <w:autoSpaceDN w:val="0"/>
        <w:spacing w:after="0" w:line="360" w:lineRule="auto"/>
        <w:jc w:val="both"/>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Обучающийся будет знать:</w:t>
      </w:r>
    </w:p>
    <w:p w:rsidR="009F5236" w:rsidRDefault="00A43F91" w:rsidP="009F5236">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произведения разных видов искусства, </w:t>
      </w:r>
      <w:r w:rsidR="009F5236">
        <w:rPr>
          <w:rFonts w:ascii="Times New Roman" w:eastAsia="Times New Roman" w:hAnsi="Times New Roman" w:cs="Times New Roman"/>
          <w:bCs/>
          <w:sz w:val="28"/>
          <w:szCs w:val="28"/>
          <w:lang w:eastAsia="ru-RU" w:bidi="ru-RU"/>
        </w:rPr>
        <w:t>связь знани</w:t>
      </w:r>
      <w:r>
        <w:rPr>
          <w:rFonts w:ascii="Times New Roman" w:eastAsia="Times New Roman" w:hAnsi="Times New Roman" w:cs="Times New Roman"/>
          <w:bCs/>
          <w:sz w:val="28"/>
          <w:szCs w:val="28"/>
          <w:lang w:eastAsia="ru-RU" w:bidi="ru-RU"/>
        </w:rPr>
        <w:t>й, умений с жизнью, с практикой.</w:t>
      </w:r>
    </w:p>
    <w:p w:rsidR="0013455F" w:rsidRDefault="0013455F" w:rsidP="0013455F">
      <w:pPr>
        <w:widowControl w:val="0"/>
        <w:autoSpaceDE w:val="0"/>
        <w:autoSpaceDN w:val="0"/>
        <w:spacing w:after="0" w:line="360" w:lineRule="auto"/>
        <w:jc w:val="center"/>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9</w:t>
      </w:r>
    </w:p>
    <w:p w:rsidR="00A43F91" w:rsidRPr="003E0363" w:rsidRDefault="00A43F91" w:rsidP="009F5236">
      <w:pPr>
        <w:widowControl w:val="0"/>
        <w:autoSpaceDE w:val="0"/>
        <w:autoSpaceDN w:val="0"/>
        <w:spacing w:after="0" w:line="360" w:lineRule="auto"/>
        <w:jc w:val="both"/>
        <w:rPr>
          <w:rFonts w:ascii="Times New Roman" w:eastAsia="Times New Roman" w:hAnsi="Times New Roman" w:cs="Times New Roman"/>
          <w:b/>
          <w:bCs/>
          <w:i/>
          <w:sz w:val="28"/>
          <w:szCs w:val="28"/>
          <w:lang w:eastAsia="ru-RU" w:bidi="ru-RU"/>
        </w:rPr>
      </w:pPr>
      <w:r w:rsidRPr="003E0363">
        <w:rPr>
          <w:rFonts w:ascii="Times New Roman" w:eastAsia="Times New Roman" w:hAnsi="Times New Roman" w:cs="Times New Roman"/>
          <w:bCs/>
          <w:i/>
          <w:sz w:val="28"/>
          <w:szCs w:val="28"/>
          <w:lang w:eastAsia="ru-RU" w:bidi="ru-RU"/>
        </w:rPr>
        <w:t>Обучающийся приобретет:</w:t>
      </w:r>
    </w:p>
    <w:p w:rsidR="009F5236" w:rsidRDefault="00A43F91" w:rsidP="009F5236">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F5236">
        <w:rPr>
          <w:rFonts w:ascii="Times New Roman" w:eastAsia="Times New Roman" w:hAnsi="Times New Roman" w:cs="Times New Roman"/>
          <w:bCs/>
          <w:sz w:val="28"/>
          <w:szCs w:val="28"/>
          <w:lang w:eastAsia="ru-RU" w:bidi="ru-RU"/>
        </w:rPr>
        <w:t>научится находить связь между предметами и явлениями окружающег</w:t>
      </w:r>
      <w:r>
        <w:rPr>
          <w:rFonts w:ascii="Times New Roman" w:eastAsia="Times New Roman" w:hAnsi="Times New Roman" w:cs="Times New Roman"/>
          <w:bCs/>
          <w:sz w:val="28"/>
          <w:szCs w:val="28"/>
          <w:lang w:eastAsia="ru-RU" w:bidi="ru-RU"/>
        </w:rPr>
        <w:t>о мира и их отображения в лепке, рисовании.</w:t>
      </w:r>
    </w:p>
    <w:p w:rsidR="009F5236" w:rsidRDefault="009F5236" w:rsidP="009F5236">
      <w:pPr>
        <w:widowControl w:val="0"/>
        <w:autoSpaceDE w:val="0"/>
        <w:autoSpaceDN w:val="0"/>
        <w:spacing w:after="0" w:line="360" w:lineRule="auto"/>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Предметные</w:t>
      </w:r>
      <w:r>
        <w:rPr>
          <w:rFonts w:ascii="Times New Roman" w:eastAsia="Times New Roman" w:hAnsi="Times New Roman" w:cs="Times New Roman"/>
          <w:bCs/>
          <w:sz w:val="28"/>
          <w:szCs w:val="28"/>
          <w:lang w:eastAsia="ru-RU" w:bidi="ru-RU"/>
        </w:rPr>
        <w:t xml:space="preserve"> </w:t>
      </w:r>
      <w:r w:rsidR="00A43F91">
        <w:rPr>
          <w:rFonts w:ascii="Times New Roman" w:eastAsia="Times New Roman" w:hAnsi="Times New Roman" w:cs="Times New Roman"/>
          <w:b/>
          <w:bCs/>
          <w:sz w:val="28"/>
          <w:szCs w:val="28"/>
          <w:lang w:eastAsia="ru-RU" w:bidi="ru-RU"/>
        </w:rPr>
        <w:t>результаты:</w:t>
      </w:r>
    </w:p>
    <w:p w:rsidR="00A43F91" w:rsidRPr="003E0363" w:rsidRDefault="00A43F91" w:rsidP="009F5236">
      <w:pPr>
        <w:widowControl w:val="0"/>
        <w:autoSpaceDE w:val="0"/>
        <w:autoSpaceDN w:val="0"/>
        <w:spacing w:after="0" w:line="360" w:lineRule="auto"/>
        <w:jc w:val="both"/>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Обучающийся будет знать:</w:t>
      </w:r>
    </w:p>
    <w:p w:rsidR="009F5236" w:rsidRDefault="009F5236" w:rsidP="009F5236">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A43F91">
        <w:rPr>
          <w:rFonts w:ascii="Times New Roman" w:eastAsia="Times New Roman" w:hAnsi="Times New Roman" w:cs="Times New Roman"/>
          <w:bCs/>
          <w:sz w:val="28"/>
          <w:szCs w:val="28"/>
          <w:lang w:eastAsia="ru-RU" w:bidi="ru-RU"/>
        </w:rPr>
        <w:t xml:space="preserve">  путь от простого к сложному.</w:t>
      </w:r>
    </w:p>
    <w:p w:rsidR="00A43F91" w:rsidRPr="003E0363" w:rsidRDefault="00A43F91" w:rsidP="009F5236">
      <w:pPr>
        <w:widowControl w:val="0"/>
        <w:autoSpaceDE w:val="0"/>
        <w:autoSpaceDN w:val="0"/>
        <w:spacing w:after="0" w:line="360" w:lineRule="auto"/>
        <w:jc w:val="both"/>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О</w:t>
      </w:r>
      <w:r w:rsidR="009F5236" w:rsidRPr="003E0363">
        <w:rPr>
          <w:rFonts w:ascii="Times New Roman" w:eastAsia="Times New Roman" w:hAnsi="Times New Roman" w:cs="Times New Roman"/>
          <w:bCs/>
          <w:i/>
          <w:sz w:val="28"/>
          <w:szCs w:val="28"/>
          <w:lang w:eastAsia="ru-RU" w:bidi="ru-RU"/>
        </w:rPr>
        <w:t>бучающийся будет уметь</w:t>
      </w:r>
      <w:r w:rsidRPr="003E0363">
        <w:rPr>
          <w:rFonts w:ascii="Times New Roman" w:eastAsia="Times New Roman" w:hAnsi="Times New Roman" w:cs="Times New Roman"/>
          <w:bCs/>
          <w:i/>
          <w:sz w:val="28"/>
          <w:szCs w:val="28"/>
          <w:lang w:eastAsia="ru-RU" w:bidi="ru-RU"/>
        </w:rPr>
        <w:t>:</w:t>
      </w:r>
    </w:p>
    <w:p w:rsidR="009F5236" w:rsidRDefault="009F5236" w:rsidP="009F5236">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A43F91">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работать в соотворчестве с воспитателем и другими детьми  при с</w:t>
      </w:r>
      <w:r w:rsidR="00A43F91">
        <w:rPr>
          <w:rFonts w:ascii="Times New Roman" w:eastAsia="Times New Roman" w:hAnsi="Times New Roman" w:cs="Times New Roman"/>
          <w:bCs/>
          <w:sz w:val="28"/>
          <w:szCs w:val="28"/>
          <w:lang w:eastAsia="ru-RU" w:bidi="ru-RU"/>
        </w:rPr>
        <w:t>оздании коллективных композиций.</w:t>
      </w:r>
    </w:p>
    <w:p w:rsidR="00A43F91" w:rsidRPr="003E0363" w:rsidRDefault="00A43F91" w:rsidP="009F5236">
      <w:pPr>
        <w:widowControl w:val="0"/>
        <w:autoSpaceDE w:val="0"/>
        <w:autoSpaceDN w:val="0"/>
        <w:spacing w:after="0" w:line="360" w:lineRule="auto"/>
        <w:jc w:val="both"/>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О</w:t>
      </w:r>
      <w:r w:rsidR="009F5236" w:rsidRPr="003E0363">
        <w:rPr>
          <w:rFonts w:ascii="Times New Roman" w:eastAsia="Times New Roman" w:hAnsi="Times New Roman" w:cs="Times New Roman"/>
          <w:bCs/>
          <w:i/>
          <w:sz w:val="28"/>
          <w:szCs w:val="28"/>
          <w:lang w:eastAsia="ru-RU" w:bidi="ru-RU"/>
        </w:rPr>
        <w:t>бучающийся будет владеть</w:t>
      </w:r>
      <w:r w:rsidRPr="003E0363">
        <w:rPr>
          <w:rFonts w:ascii="Times New Roman" w:eastAsia="Times New Roman" w:hAnsi="Times New Roman" w:cs="Times New Roman"/>
          <w:bCs/>
          <w:i/>
          <w:sz w:val="28"/>
          <w:szCs w:val="28"/>
          <w:lang w:eastAsia="ru-RU" w:bidi="ru-RU"/>
        </w:rPr>
        <w:t>:</w:t>
      </w:r>
    </w:p>
    <w:p w:rsidR="00A43F91" w:rsidRPr="00A43F91" w:rsidRDefault="00A43F91" w:rsidP="00A43F91">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w:t>
      </w:r>
      <w:r w:rsidR="009F5236">
        <w:rPr>
          <w:rFonts w:ascii="Times New Roman" w:eastAsia="Times New Roman" w:hAnsi="Times New Roman" w:cs="Times New Roman"/>
          <w:bCs/>
          <w:sz w:val="28"/>
          <w:szCs w:val="28"/>
          <w:lang w:eastAsia="ru-RU" w:bidi="ru-RU"/>
        </w:rPr>
        <w:t xml:space="preserve"> синхронностью обоих рук, координировать работу глаз и рук (формировать зрительный контроль за движением своих рук); соизмерят</w:t>
      </w:r>
      <w:r>
        <w:rPr>
          <w:rFonts w:ascii="Times New Roman" w:eastAsia="Times New Roman" w:hAnsi="Times New Roman" w:cs="Times New Roman"/>
          <w:bCs/>
          <w:sz w:val="28"/>
          <w:szCs w:val="28"/>
          <w:lang w:eastAsia="ru-RU" w:bidi="ru-RU"/>
        </w:rPr>
        <w:t>ь нажим ладоней на комок теста.</w:t>
      </w:r>
    </w:p>
    <w:p w:rsidR="009F5236" w:rsidRDefault="009F5236" w:rsidP="009F5236">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 2. ОРГАНИЗАЦИОННО-ПЕДАГОГИЧЕСКИЕ УСЛОВИЯ</w:t>
      </w:r>
    </w:p>
    <w:p w:rsidR="009F5236" w:rsidRDefault="009F5236" w:rsidP="00A43F91">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2.1. Условия реализации программы</w:t>
      </w:r>
    </w:p>
    <w:p w:rsidR="009F5236" w:rsidRPr="00A43F91" w:rsidRDefault="009F5236" w:rsidP="009F5236">
      <w:pPr>
        <w:spacing w:after="0" w:line="360" w:lineRule="auto"/>
        <w:jc w:val="both"/>
        <w:rPr>
          <w:rFonts w:ascii="Times New Roman" w:eastAsia="Calibri" w:hAnsi="Times New Roman" w:cs="Times New Roman"/>
          <w:sz w:val="28"/>
          <w:szCs w:val="28"/>
          <w:shd w:val="clear" w:color="auto" w:fill="FFFFFF"/>
        </w:rPr>
      </w:pPr>
      <w:r w:rsidRPr="00A43F91">
        <w:rPr>
          <w:rFonts w:ascii="Times New Roman" w:eastAsia="Calibri" w:hAnsi="Times New Roman" w:cs="Times New Roman"/>
          <w:sz w:val="28"/>
          <w:szCs w:val="28"/>
          <w:shd w:val="clear" w:color="auto" w:fill="FFFFFF"/>
        </w:rPr>
        <w:t>1. Материально-техническое обеспечение:</w:t>
      </w:r>
    </w:p>
    <w:p w:rsidR="009F5236" w:rsidRDefault="009F5236" w:rsidP="009F5236">
      <w:pPr>
        <w:numPr>
          <w:ilvl w:val="0"/>
          <w:numId w:val="2"/>
        </w:numPr>
        <w:tabs>
          <w:tab w:val="num"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комната – светлая, просторная, проветриваемая, отвечающая требованиям САНПиН.</w:t>
      </w:r>
    </w:p>
    <w:p w:rsidR="009F5236" w:rsidRDefault="009F5236" w:rsidP="009F5236">
      <w:pPr>
        <w:numPr>
          <w:ilvl w:val="0"/>
          <w:numId w:val="2"/>
        </w:numPr>
        <w:tabs>
          <w:tab w:val="num"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демонстрационная магнитная доска или мольберт.</w:t>
      </w:r>
    </w:p>
    <w:p w:rsidR="009F5236" w:rsidRDefault="009F5236" w:rsidP="009F5236">
      <w:pPr>
        <w:numPr>
          <w:ilvl w:val="0"/>
          <w:numId w:val="2"/>
        </w:numPr>
        <w:tabs>
          <w:tab w:val="num"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музыкальный центр, аудиоматериалы, компакт диски с записями сказок, развивающих занятий.</w:t>
      </w:r>
    </w:p>
    <w:p w:rsidR="009F5236" w:rsidRDefault="009F5236" w:rsidP="009F5236">
      <w:pPr>
        <w:numPr>
          <w:ilvl w:val="0"/>
          <w:numId w:val="2"/>
        </w:numPr>
        <w:tabs>
          <w:tab w:val="num"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шкафы для хранения дидактических и методических пособий.</w:t>
      </w:r>
    </w:p>
    <w:p w:rsidR="009F5236" w:rsidRDefault="009F5236" w:rsidP="009F5236">
      <w:pPr>
        <w:numPr>
          <w:ilvl w:val="0"/>
          <w:numId w:val="2"/>
        </w:numPr>
        <w:tabs>
          <w:tab w:val="num"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набор трафаретов, стеков, краски, кисточки, гуашь, семена в ассортименте, бусинки и бисер, красители пищевые предметные картинки.</w:t>
      </w:r>
    </w:p>
    <w:p w:rsidR="009F5236" w:rsidRPr="00DC69EC" w:rsidRDefault="009F5236" w:rsidP="009F5236">
      <w:pPr>
        <w:spacing w:after="0" w:line="360" w:lineRule="auto"/>
        <w:jc w:val="both"/>
        <w:rPr>
          <w:rFonts w:ascii="Times New Roman" w:eastAsia="Calibri" w:hAnsi="Times New Roman" w:cs="Times New Roman"/>
          <w:sz w:val="28"/>
          <w:szCs w:val="28"/>
          <w:shd w:val="clear" w:color="auto" w:fill="FFFFFF"/>
        </w:rPr>
      </w:pPr>
      <w:r w:rsidRPr="00DC69EC">
        <w:rPr>
          <w:rFonts w:ascii="Times New Roman" w:eastAsia="Calibri" w:hAnsi="Times New Roman" w:cs="Times New Roman"/>
          <w:sz w:val="28"/>
          <w:szCs w:val="28"/>
          <w:shd w:val="clear" w:color="auto" w:fill="FFFFFF"/>
        </w:rPr>
        <w:t>Материалы и инструменты:</w:t>
      </w:r>
    </w:p>
    <w:p w:rsidR="00666BF3" w:rsidRDefault="009F5236" w:rsidP="0013455F">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соленое тесто; </w:t>
      </w:r>
      <w:r w:rsidR="0013455F">
        <w:rPr>
          <w:rFonts w:ascii="Times New Roman" w:eastAsia="Calibri" w:hAnsi="Times New Roman" w:cs="Times New Roman"/>
          <w:sz w:val="28"/>
          <w:szCs w:val="28"/>
          <w:shd w:val="clear" w:color="auto" w:fill="FFFFFF"/>
        </w:rPr>
        <w:t xml:space="preserve"> </w:t>
      </w:r>
    </w:p>
    <w:p w:rsidR="00666BF3"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гуашь,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-акварельные краски;</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клеенки,</w:t>
      </w:r>
    </w:p>
    <w:p w:rsidR="0013455F" w:rsidRDefault="0013455F" w:rsidP="0013455F">
      <w:pPr>
        <w:spacing w:after="0" w:line="36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10</w:t>
      </w:r>
    </w:p>
    <w:p w:rsidR="0013455F" w:rsidRDefault="0013455F" w:rsidP="009F5236">
      <w:pPr>
        <w:spacing w:after="0" w:line="360" w:lineRule="auto"/>
        <w:jc w:val="both"/>
        <w:rPr>
          <w:rFonts w:ascii="Times New Roman" w:eastAsia="Calibri" w:hAnsi="Times New Roman" w:cs="Times New Roman"/>
          <w:sz w:val="28"/>
          <w:szCs w:val="28"/>
          <w:shd w:val="clear" w:color="auto" w:fill="FFFFFF"/>
        </w:rPr>
      </w:pPr>
    </w:p>
    <w:p w:rsidR="0013455F"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-доски для лепки;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стеки, зубочистки;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формочки для выпекания,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-трафареты,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-шаблоны; </w:t>
      </w:r>
    </w:p>
    <w:p w:rsidR="009F5236" w:rsidRDefault="00DC69EC"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скалки;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подборка из природного материала (семена,</w:t>
      </w:r>
      <w:r w:rsidR="00DC69EC">
        <w:rPr>
          <w:rFonts w:ascii="Times New Roman" w:eastAsia="Calibri" w:hAnsi="Times New Roman" w:cs="Times New Roman"/>
          <w:sz w:val="28"/>
          <w:szCs w:val="28"/>
          <w:shd w:val="clear" w:color="auto" w:fill="FFFFFF"/>
        </w:rPr>
        <w:t xml:space="preserve"> яичная скорлупа, крупы</w:t>
      </w:r>
      <w:r>
        <w:rPr>
          <w:rFonts w:ascii="Times New Roman" w:eastAsia="Calibri" w:hAnsi="Times New Roman" w:cs="Times New Roman"/>
          <w:sz w:val="28"/>
          <w:szCs w:val="28"/>
          <w:shd w:val="clear" w:color="auto" w:fill="FFFFFF"/>
        </w:rPr>
        <w:t>, ветки и др.);</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подборка из бросового материала (остатки цветных ниток, пуг</w:t>
      </w:r>
      <w:r w:rsidR="00DC69EC">
        <w:rPr>
          <w:rFonts w:ascii="Times New Roman" w:eastAsia="Calibri" w:hAnsi="Times New Roman" w:cs="Times New Roman"/>
          <w:sz w:val="28"/>
          <w:szCs w:val="28"/>
          <w:shd w:val="clear" w:color="auto" w:fill="FFFFFF"/>
        </w:rPr>
        <w:t>овицы, фольга, пайетки);</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цветной картон;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влажные салфетки;</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пищевые красители;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клей ПВА;</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кисти для рисования и клеевые;</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емкости для воды (мисочки, баночки); </w:t>
      </w:r>
    </w:p>
    <w:p w:rsidR="009F5236" w:rsidRDefault="009F5236"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тарелочки для дополнительного материала.</w:t>
      </w:r>
    </w:p>
    <w:p w:rsidR="009F5236" w:rsidRPr="00DC69EC" w:rsidRDefault="00DC69EC" w:rsidP="009F5236">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w:t>
      </w:r>
      <w:r w:rsidR="009F5236" w:rsidRPr="00DC69EC">
        <w:rPr>
          <w:rFonts w:ascii="Times New Roman" w:eastAsia="Calibri" w:hAnsi="Times New Roman" w:cs="Times New Roman"/>
          <w:sz w:val="28"/>
          <w:szCs w:val="28"/>
          <w:shd w:val="clear" w:color="auto" w:fill="FFFFFF"/>
        </w:rPr>
        <w:t xml:space="preserve"> Учебно-методическое и информационное обеспечение:</w:t>
      </w:r>
    </w:p>
    <w:p w:rsidR="009F5236"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 xml:space="preserve">1. Авторская  разработка Халезовой Н.Б. Декоративная лепка в детском саду  под ред. М.Б. Халезовой-Зацепиной, 2008 г.; </w:t>
      </w:r>
    </w:p>
    <w:p w:rsidR="009F5236"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 xml:space="preserve">2. Программа  художественного воспитания, обучения и развития детей 2-7 лет Лыковой И.А., </w:t>
      </w:r>
    </w:p>
    <w:p w:rsidR="009F5236"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3. Рубцова Е.В. Фантазии из соленого теста, 2008.;</w:t>
      </w:r>
    </w:p>
    <w:p w:rsidR="009F5236"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4.  Хананова И.Н. Соленое тесто. М., 2006.;</w:t>
      </w:r>
    </w:p>
    <w:p w:rsidR="009F5236"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5. Хоменко В.А. Соленое тесто: шаг за шагом. Харьков, 2007.;</w:t>
      </w:r>
    </w:p>
    <w:p w:rsidR="00666BF3" w:rsidRDefault="009F5236" w:rsidP="0013455F">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6.  Чаянова Г.Н. Соленое тесто. М., 2005.</w:t>
      </w:r>
    </w:p>
    <w:p w:rsidR="009F5236" w:rsidRDefault="009F5236" w:rsidP="009F5236">
      <w:pPr>
        <w:shd w:val="clear" w:color="auto" w:fill="FFFFFF"/>
        <w:tabs>
          <w:tab w:val="left" w:pos="426"/>
        </w:tabs>
        <w:spacing w:after="0" w:line="36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Алексахин, Н.: Учимся лепить и расписывать/ Н. Алексахин// Дошкольное воспитание.- 1994.- № 9. С.23-27.</w:t>
      </w:r>
    </w:p>
    <w:p w:rsidR="0013455F" w:rsidRDefault="0013455F" w:rsidP="009F5236">
      <w:pPr>
        <w:shd w:val="clear" w:color="auto" w:fill="FFFFFF"/>
        <w:tabs>
          <w:tab w:val="left" w:pos="426"/>
        </w:tabs>
        <w:spacing w:after="0" w:line="360" w:lineRule="auto"/>
        <w:contextualSpacing/>
        <w:jc w:val="both"/>
        <w:rPr>
          <w:rFonts w:ascii="Times New Roman" w:eastAsia="Calibri" w:hAnsi="Times New Roman" w:cs="Times New Roman"/>
          <w:sz w:val="28"/>
          <w:szCs w:val="28"/>
        </w:rPr>
      </w:pPr>
    </w:p>
    <w:p w:rsidR="0013455F" w:rsidRDefault="0013455F" w:rsidP="0013455F">
      <w:pPr>
        <w:shd w:val="clear" w:color="auto" w:fill="FFFFFF"/>
        <w:tabs>
          <w:tab w:val="left" w:pos="426"/>
        </w:tabs>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p w:rsidR="0040480C" w:rsidRDefault="0040480C" w:rsidP="009F5236">
      <w:pPr>
        <w:shd w:val="clear" w:color="auto" w:fill="FFFFFF"/>
        <w:tabs>
          <w:tab w:val="left" w:pos="426"/>
        </w:tabs>
        <w:spacing w:after="0" w:line="360" w:lineRule="auto"/>
        <w:contextualSpacing/>
        <w:jc w:val="both"/>
        <w:rPr>
          <w:rFonts w:ascii="Times New Roman" w:eastAsia="Calibri" w:hAnsi="Times New Roman" w:cs="Times New Roman"/>
          <w:sz w:val="28"/>
          <w:szCs w:val="28"/>
        </w:rPr>
      </w:pPr>
    </w:p>
    <w:p w:rsidR="009F5236" w:rsidRDefault="009F5236" w:rsidP="009F5236">
      <w:pPr>
        <w:shd w:val="clear" w:color="auto" w:fill="FFFFFF"/>
        <w:tabs>
          <w:tab w:val="left" w:pos="426"/>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 Грибовская, А.А. Обучение дошкольников декоративному рисованию, лепке, аппликации: конспекты занятий/ А.А. Грибовская.- М.: Скрипторий, 2008.</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Грибовская, А.А. Лепка в детском саду. Конспекты занятий для детей 2-7 лет/ А.А. Грибовская . - М.: Сфера, 2010.</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Казакова, Т.Г. Развивайте у дошкольников творчество/ Т.Г. Казакова.- М.: Просвещение, 1985.</w:t>
      </w:r>
    </w:p>
    <w:p w:rsidR="009F5236" w:rsidRDefault="009F5236" w:rsidP="009F5236">
      <w:pPr>
        <w:shd w:val="clear" w:color="auto" w:fill="FFFFFF"/>
        <w:tabs>
          <w:tab w:val="left" w:pos="426"/>
        </w:tabs>
        <w:spacing w:after="0" w:line="36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11. </w:t>
      </w:r>
      <w:r>
        <w:rPr>
          <w:rFonts w:ascii="Times New Roman" w:eastAsia="Calibri" w:hAnsi="Times New Roman" w:cs="Times New Roman"/>
          <w:sz w:val="28"/>
          <w:szCs w:val="28"/>
        </w:rPr>
        <w:t>Лыкова, И.А. Лепим, фантазируем, играем/ И.А. Лыкова. - М.: Карапуз, 2004.</w:t>
      </w:r>
    </w:p>
    <w:p w:rsidR="009F5236" w:rsidRDefault="009F5236" w:rsidP="009F5236">
      <w:pPr>
        <w:widowControl w:val="0"/>
        <w:suppressAutoHyphens/>
        <w:autoSpaceDN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Arial Unicode MS" w:hAnsi="Times New Roman" w:cs="Times New Roman"/>
          <w:kern w:val="3"/>
          <w:sz w:val="28"/>
          <w:szCs w:val="28"/>
          <w:lang w:eastAsia="zh-CN" w:bidi="hi-IN"/>
        </w:rPr>
        <w:t xml:space="preserve">12. </w:t>
      </w:r>
      <w:r>
        <w:rPr>
          <w:rFonts w:ascii="Times New Roman" w:eastAsia="Times New Roman" w:hAnsi="Times New Roman" w:cs="Times New Roman"/>
          <w:color w:val="000000"/>
          <w:sz w:val="28"/>
          <w:szCs w:val="28"/>
          <w:lang w:eastAsia="ru-RU"/>
        </w:rPr>
        <w:t>Лисова В.В.  «Тестопластика» По  лепке и росписи изделий из соленого теста.2014.</w:t>
      </w:r>
    </w:p>
    <w:p w:rsidR="006E5719"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Видео</w:t>
      </w:r>
      <w:r w:rsidR="003E0363">
        <w:rPr>
          <w:rFonts w:ascii="Times New Roman" w:eastAsia="Arial Unicode MS" w:hAnsi="Times New Roman" w:cs="Times New Roman"/>
          <w:kern w:val="3"/>
          <w:sz w:val="28"/>
          <w:szCs w:val="28"/>
          <w:lang w:eastAsia="zh-CN" w:bidi="hi-IN"/>
        </w:rPr>
        <w:t xml:space="preserve"> </w:t>
      </w:r>
      <w:r>
        <w:rPr>
          <w:rFonts w:ascii="Times New Roman" w:eastAsia="Arial Unicode MS" w:hAnsi="Times New Roman" w:cs="Times New Roman"/>
          <w:kern w:val="3"/>
          <w:sz w:val="28"/>
          <w:szCs w:val="28"/>
          <w:lang w:eastAsia="zh-CN" w:bidi="hi-IN"/>
        </w:rPr>
        <w:t>- аудио материалы: классические музыкальные произведения П.И. Чайковского, музыкальные произведения к сказкам, детские музыкальные произведения, видеотека мультимедийных презентаций.</w:t>
      </w:r>
    </w:p>
    <w:p w:rsidR="006E5719" w:rsidRPr="00010326" w:rsidRDefault="006E5719" w:rsidP="006E5719">
      <w:pPr>
        <w:pStyle w:val="a3"/>
        <w:shd w:val="clear" w:color="auto" w:fill="FFFFFF"/>
        <w:spacing w:after="0" w:line="360" w:lineRule="auto"/>
        <w:ind w:left="0"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разработана на основе:</w:t>
      </w:r>
    </w:p>
    <w:p w:rsidR="006E5719" w:rsidRDefault="006E5719" w:rsidP="006E571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-Федерального закона  «Об образовании в Российской Федерации» №273-ФЗ от 29.12.2012 года;</w:t>
      </w:r>
    </w:p>
    <w:p w:rsidR="006E5719" w:rsidRDefault="006E5719" w:rsidP="006E571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 правительства РФ от 15.08. 2013 года №06 «Об утверждении правил оказания платных образовательных услуг»;</w:t>
      </w:r>
    </w:p>
    <w:p w:rsidR="006E5719" w:rsidRDefault="006E5719" w:rsidP="006E571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E5719" w:rsidRDefault="006E5719" w:rsidP="006E571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Приказ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09.11.2018г. №196.</w:t>
      </w:r>
    </w:p>
    <w:p w:rsidR="0013455F" w:rsidRDefault="0013455F" w:rsidP="00666BF3">
      <w:pPr>
        <w:spacing w:before="30" w:after="30" w:line="360" w:lineRule="auto"/>
        <w:jc w:val="center"/>
        <w:rPr>
          <w:rFonts w:ascii="Times New Roman" w:eastAsia="Times New Roman" w:hAnsi="Times New Roman" w:cs="Times New Roman"/>
          <w:color w:val="000000"/>
          <w:sz w:val="28"/>
          <w:szCs w:val="28"/>
          <w:lang w:eastAsia="ru-RU"/>
        </w:rPr>
      </w:pPr>
    </w:p>
    <w:p w:rsidR="00666BF3" w:rsidRDefault="00666BF3" w:rsidP="00666BF3">
      <w:pPr>
        <w:spacing w:before="30" w:after="3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p w:rsidR="006E5719" w:rsidRDefault="006E5719" w:rsidP="006E571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Распоряжения правительства Российской Федерации от 04.09.2014г. №1726-р «Об утверждени</w:t>
      </w:r>
      <w:r w:rsidR="00AF210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Конвенции развития дополнительного образования детей».</w:t>
      </w:r>
    </w:p>
    <w:p w:rsidR="006E5719" w:rsidRDefault="006E5719" w:rsidP="006E571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Письма Министра образования и науки РФ от 29.03.2016г. №ВК 641/09 «О направлении методических рекомендаций».</w:t>
      </w:r>
    </w:p>
    <w:p w:rsidR="006E5719" w:rsidRDefault="006E5719" w:rsidP="006E571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Приказ Министерства образования Приморского края от 31.03.2022г. №23-а-330 «Об утверждении методических рекомендаций по составлению дополнительных общеобразовательных общеразвивающих программ».</w:t>
      </w:r>
    </w:p>
    <w:p w:rsidR="006E5719" w:rsidRPr="006E5719" w:rsidRDefault="006E5719" w:rsidP="006E5719">
      <w:pPr>
        <w:pStyle w:val="a3"/>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Устав муниципального бюджетного дошкольного образовательного учреждения «Центр развития ребенка – детский сад №12 Дальнереченского городского округа.</w:t>
      </w:r>
    </w:p>
    <w:p w:rsidR="009F5236" w:rsidRDefault="009F5236" w:rsidP="00DC69EC">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2.2. Оценочные материалы и формы аттестации</w:t>
      </w:r>
    </w:p>
    <w:p w:rsidR="009F5236" w:rsidRDefault="009F5236" w:rsidP="009F5236">
      <w:pPr>
        <w:widowControl w:val="0"/>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Для определения готовности детей к усвоению программы необходимо проводить мониторинг с учетом индивидуально типологических особенностей детей. Мониторинг позволяет определить уровень развития психических процессов, физических и интеллектуальных способностей, найти индивидуальный подход к каждому ребенку в ходе занятий, подбирать индивидуально для каждого ребенка уровень сложности заданий, опираясь на зону ближайшего развития. </w:t>
      </w:r>
    </w:p>
    <w:p w:rsidR="009F5236" w:rsidRDefault="009F5236" w:rsidP="009F5236">
      <w:pPr>
        <w:widowControl w:val="0"/>
        <w:autoSpaceDE w:val="0"/>
        <w:autoSpaceDN w:val="0"/>
        <w:spacing w:after="0" w:line="360" w:lineRule="auto"/>
        <w:ind w:firstLine="708"/>
        <w:jc w:val="both"/>
        <w:outlineLvl w:val="2"/>
        <w:rPr>
          <w:rFonts w:ascii="Times New Roman" w:eastAsia="Times New Roman" w:hAnsi="Times New Roman" w:cs="Times New Roman"/>
          <w:b/>
          <w:bCs/>
          <w:sz w:val="28"/>
          <w:szCs w:val="28"/>
          <w:lang w:eastAsia="ru-RU" w:bidi="ru-RU"/>
        </w:rPr>
      </w:pPr>
      <w:r w:rsidRPr="003E0363">
        <w:rPr>
          <w:rFonts w:ascii="Times New Roman" w:eastAsia="Times New Roman" w:hAnsi="Times New Roman" w:cs="Times New Roman"/>
          <w:bCs/>
          <w:i/>
          <w:sz w:val="28"/>
          <w:szCs w:val="28"/>
          <w:lang w:eastAsia="ru-RU" w:bidi="ru-RU"/>
        </w:rPr>
        <w:t>Форма подведения итогов реализации дополнительной образовательной программы:</w:t>
      </w:r>
      <w:r>
        <w:rPr>
          <w:rFonts w:ascii="Times New Roman" w:eastAsia="Times New Roman" w:hAnsi="Times New Roman" w:cs="Times New Roman"/>
          <w:bCs/>
          <w:sz w:val="28"/>
          <w:szCs w:val="28"/>
          <w:lang w:eastAsia="ru-RU" w:bidi="ru-RU"/>
        </w:rPr>
        <w:t xml:space="preserve"> открытые занятия, выставки поделок, конкурсы.</w:t>
      </w:r>
    </w:p>
    <w:p w:rsidR="009F5236" w:rsidRPr="003E0363"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Контроль уровня обучения</w:t>
      </w:r>
    </w:p>
    <w:p w:rsidR="009F5236"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Вводный контроль: определение исходного уровня знаний и умений (фронтальный опрос, педагогическое наблюдение).</w:t>
      </w:r>
    </w:p>
    <w:p w:rsidR="009F5236"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Текущий контроль: определение уровня усвоения изучаемого материала (открытое занятие, проверочные задания, педагогическое наблюдение).</w:t>
      </w:r>
    </w:p>
    <w:p w:rsidR="00AF210C"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Итоговый контроль: определение результатов работы и степени усвоения теоретических и практических знаний, умений и навыков, сформированность </w:t>
      </w:r>
    </w:p>
    <w:p w:rsidR="00AF210C" w:rsidRDefault="00AF210C" w:rsidP="00AF210C">
      <w:pPr>
        <w:widowControl w:val="0"/>
        <w:tabs>
          <w:tab w:val="left" w:pos="993"/>
        </w:tabs>
        <w:autoSpaceDE w:val="0"/>
        <w:autoSpaceDN w:val="0"/>
        <w:spacing w:after="0" w:line="360" w:lineRule="auto"/>
        <w:jc w:val="center"/>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13</w:t>
      </w:r>
    </w:p>
    <w:p w:rsidR="00666BF3" w:rsidRDefault="009F5236" w:rsidP="00AF210C">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личностных качеств (викторина, педагогическое наблюдение, открытое</w:t>
      </w:r>
      <w:r w:rsidR="00AF210C">
        <w:rPr>
          <w:rFonts w:ascii="Times New Roman" w:eastAsia="Times New Roman" w:hAnsi="Times New Roman" w:cs="Times New Roman"/>
          <w:bCs/>
          <w:sz w:val="28"/>
          <w:szCs w:val="28"/>
          <w:lang w:eastAsia="ru-RU" w:bidi="ru-RU"/>
        </w:rPr>
        <w:t xml:space="preserve"> </w:t>
      </w:r>
    </w:p>
    <w:p w:rsidR="00666BF3"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занятие).</w:t>
      </w:r>
    </w:p>
    <w:p w:rsidR="009F5236" w:rsidRDefault="009F5236" w:rsidP="009F5236">
      <w:pPr>
        <w:widowControl w:val="0"/>
        <w:tabs>
          <w:tab w:val="left" w:pos="993"/>
        </w:tabs>
        <w:autoSpaceDE w:val="0"/>
        <w:autoSpaceDN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Результаты работы фиксируются в таблицах, затем обрабатываются аналитическим методом и выв</w:t>
      </w:r>
      <w:r w:rsidR="003E0363">
        <w:rPr>
          <w:rFonts w:ascii="Times New Roman" w:eastAsia="Times New Roman" w:hAnsi="Times New Roman" w:cs="Times New Roman"/>
          <w:bCs/>
          <w:sz w:val="28"/>
          <w:szCs w:val="28"/>
          <w:lang w:eastAsia="ru-RU" w:bidi="ru-RU"/>
        </w:rPr>
        <w:t>одится в процентном соотношении.</w:t>
      </w:r>
    </w:p>
    <w:p w:rsidR="009F5236" w:rsidRPr="003E0363"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Нормы оценки знаний</w:t>
      </w:r>
    </w:p>
    <w:p w:rsidR="009F5236"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Результаты освоения программы определяются по трем уровням: минимальный, базовый, творческий.</w:t>
      </w:r>
    </w:p>
    <w:p w:rsidR="009F5236"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Творческий уровень освоения программного материала - ребенок имеет высокий уровень предметных представлений, способность мыслить, рассуждать. Ребенок отвечает правильно и полно, аргументирует свой ответ, заметив ошибку или неточность, исправляет ее сам, объясняет, почему именно так надо ответить.</w:t>
      </w:r>
    </w:p>
    <w:p w:rsidR="009F5236"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Базовый уровень освоения - ребенок имеет средний уровень представления, репродуктивно владеет ими, не умеет аргументировано обосновать их использование. Ребенок отвечает верно, но односложно, пытается объяснить ответ, используя формальное или поверхностное объяснение, самостоятельно и уверенно исправляет ошибки.</w:t>
      </w:r>
    </w:p>
    <w:p w:rsidR="009F5236"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Минимальный уровень освоения - ребенок имеет «размытые», поверхностные представления, применяет их наугад, не объясняет их использование. Ребенок отвечает наугад или с ошибками, объяснить свой ответ затрудняется, ошибки исправляет неуверенно, отказывается от ответа.</w:t>
      </w:r>
    </w:p>
    <w:p w:rsidR="009F5236"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Оценивается теоретический, практический и метапредметные результаты. Разница результатов на начало учебного года и конец года, показывает динамику освоения учащимися программы.</w:t>
      </w:r>
    </w:p>
    <w:p w:rsidR="009F5236" w:rsidRPr="003E0363" w:rsidRDefault="009F5236" w:rsidP="009F5236">
      <w:pPr>
        <w:widowControl w:val="0"/>
        <w:tabs>
          <w:tab w:val="left" w:pos="709"/>
        </w:tabs>
        <w:autoSpaceDE w:val="0"/>
        <w:autoSpaceDN w:val="0"/>
        <w:spacing w:after="0" w:line="360" w:lineRule="auto"/>
        <w:jc w:val="both"/>
        <w:outlineLvl w:val="2"/>
        <w:rPr>
          <w:rFonts w:ascii="Times New Roman" w:eastAsia="Times New Roman" w:hAnsi="Times New Roman" w:cs="Times New Roman"/>
          <w:bCs/>
          <w:i/>
          <w:sz w:val="28"/>
          <w:szCs w:val="28"/>
          <w:lang w:eastAsia="ru-RU" w:bidi="ru-RU"/>
        </w:rPr>
      </w:pPr>
      <w:r w:rsidRPr="003E0363">
        <w:rPr>
          <w:rFonts w:ascii="Times New Roman" w:eastAsia="Times New Roman" w:hAnsi="Times New Roman" w:cs="Times New Roman"/>
          <w:bCs/>
          <w:i/>
          <w:sz w:val="28"/>
          <w:szCs w:val="28"/>
          <w:lang w:eastAsia="ru-RU" w:bidi="ru-RU"/>
        </w:rPr>
        <w:t>Формы аттестации</w:t>
      </w:r>
    </w:p>
    <w:p w:rsidR="009F5236" w:rsidRDefault="009F5236"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Формы аттестации соответствуют содержанию программы, возрасту детей, поэтому основной формой контроля является игра и педагогическое наблюдение.</w:t>
      </w:r>
    </w:p>
    <w:p w:rsidR="00666BF3" w:rsidRDefault="00666BF3"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p>
    <w:p w:rsidR="0013455F" w:rsidRDefault="0013455F" w:rsidP="00666BF3">
      <w:pPr>
        <w:widowControl w:val="0"/>
        <w:autoSpaceDE w:val="0"/>
        <w:autoSpaceDN w:val="0"/>
        <w:spacing w:after="0" w:line="360" w:lineRule="auto"/>
        <w:jc w:val="center"/>
        <w:outlineLvl w:val="2"/>
        <w:rPr>
          <w:rFonts w:ascii="Times New Roman" w:eastAsia="Times New Roman" w:hAnsi="Times New Roman" w:cs="Times New Roman"/>
          <w:bCs/>
          <w:sz w:val="28"/>
          <w:szCs w:val="28"/>
          <w:lang w:eastAsia="ru-RU" w:bidi="ru-RU"/>
        </w:rPr>
      </w:pPr>
    </w:p>
    <w:p w:rsidR="00666BF3" w:rsidRDefault="00666BF3" w:rsidP="00666BF3">
      <w:pPr>
        <w:widowControl w:val="0"/>
        <w:autoSpaceDE w:val="0"/>
        <w:autoSpaceDN w:val="0"/>
        <w:spacing w:after="0" w:line="360" w:lineRule="auto"/>
        <w:jc w:val="center"/>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14</w:t>
      </w:r>
    </w:p>
    <w:p w:rsidR="00666BF3" w:rsidRDefault="00666BF3"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p>
    <w:p w:rsidR="00666BF3" w:rsidRDefault="009F5236" w:rsidP="009F5236">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Промежуточные формы аттестации и контроля направлены на выявление личностных изменений и результатов обучения: игры, открытые занятия, контрольные задания.</w:t>
      </w:r>
    </w:p>
    <w:p w:rsidR="003E0363" w:rsidRPr="00666BF3" w:rsidRDefault="003F13AE" w:rsidP="00666BF3">
      <w:pPr>
        <w:spacing w:after="0" w:line="360" w:lineRule="auto"/>
        <w:jc w:val="center"/>
        <w:rPr>
          <w:rFonts w:ascii="Times New Roman" w:hAnsi="Times New Roman" w:cs="Times New Roman"/>
          <w:bCs/>
          <w:color w:val="000000"/>
          <w:sz w:val="28"/>
          <w:szCs w:val="28"/>
          <w:shd w:val="clear" w:color="auto" w:fill="FFFFFF"/>
        </w:rPr>
      </w:pPr>
      <w:r w:rsidRPr="003F13AE">
        <w:rPr>
          <w:rFonts w:ascii="Times New Roman" w:hAnsi="Times New Roman" w:cs="Times New Roman"/>
          <w:bCs/>
          <w:color w:val="000000"/>
          <w:sz w:val="28"/>
          <w:szCs w:val="28"/>
          <w:shd w:val="clear" w:color="auto" w:fill="FFFFFF"/>
        </w:rPr>
        <w:t>Мониторинг результатов освоения программы </w:t>
      </w:r>
      <w:r>
        <w:rPr>
          <w:rFonts w:ascii="Times New Roman" w:hAnsi="Times New Roman" w:cs="Times New Roman"/>
          <w:bCs/>
          <w:color w:val="000000"/>
          <w:sz w:val="28"/>
          <w:szCs w:val="28"/>
          <w:shd w:val="clear" w:color="auto" w:fill="FFFFFF"/>
        </w:rPr>
        <w:t>«Мастерская чудес»</w:t>
      </w:r>
    </w:p>
    <w:tbl>
      <w:tblPr>
        <w:tblStyle w:val="a4"/>
        <w:tblW w:w="10922" w:type="dxa"/>
        <w:jc w:val="center"/>
        <w:tblLayout w:type="fixed"/>
        <w:tblLook w:val="04A0" w:firstRow="1" w:lastRow="0" w:firstColumn="1" w:lastColumn="0" w:noHBand="0" w:noVBand="1"/>
      </w:tblPr>
      <w:tblGrid>
        <w:gridCol w:w="861"/>
        <w:gridCol w:w="988"/>
        <w:gridCol w:w="1134"/>
        <w:gridCol w:w="992"/>
        <w:gridCol w:w="1134"/>
        <w:gridCol w:w="1134"/>
        <w:gridCol w:w="851"/>
        <w:gridCol w:w="1134"/>
        <w:gridCol w:w="992"/>
        <w:gridCol w:w="851"/>
        <w:gridCol w:w="851"/>
      </w:tblGrid>
      <w:tr w:rsidR="003F13AE" w:rsidRPr="00252B65" w:rsidTr="003F13AE">
        <w:trPr>
          <w:jc w:val="center"/>
        </w:trPr>
        <w:tc>
          <w:tcPr>
            <w:tcW w:w="861"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w:t>
            </w:r>
          </w:p>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r w:rsidRPr="00252B65">
              <w:rPr>
                <w:rFonts w:ascii="Times New Roman" w:eastAsia="Times New Roman" w:hAnsi="Times New Roman" w:cs="Times New Roman"/>
                <w:b/>
                <w:bCs/>
                <w:color w:val="000000"/>
                <w:sz w:val="24"/>
                <w:szCs w:val="24"/>
                <w:lang w:eastAsia="ru-RU"/>
              </w:rPr>
              <w:t>ребенка</w:t>
            </w:r>
          </w:p>
        </w:tc>
        <w:tc>
          <w:tcPr>
            <w:tcW w:w="988" w:type="dxa"/>
          </w:tcPr>
          <w:p w:rsidR="003F13AE" w:rsidRPr="003F13AE" w:rsidRDefault="003F13AE" w:rsidP="003F13AE">
            <w:pPr>
              <w:pStyle w:val="a5"/>
              <w:rPr>
                <w:rFonts w:ascii="Times New Roman" w:eastAsia="Times New Roman" w:hAnsi="Times New Roman" w:cs="Times New Roman"/>
                <w:b/>
                <w:bCs/>
                <w:sz w:val="24"/>
                <w:szCs w:val="24"/>
                <w:lang w:eastAsia="ru-RU"/>
              </w:rPr>
            </w:pPr>
            <w:r w:rsidRPr="003F13AE">
              <w:rPr>
                <w:rFonts w:ascii="Times New Roman" w:hAnsi="Times New Roman" w:cs="Times New Roman"/>
                <w:b/>
                <w:sz w:val="24"/>
                <w:szCs w:val="24"/>
                <w:shd w:val="clear" w:color="auto" w:fill="FFFFFF"/>
              </w:rPr>
              <w:t xml:space="preserve"> Умеет работать с прир. матер</w:t>
            </w:r>
          </w:p>
        </w:tc>
        <w:tc>
          <w:tcPr>
            <w:tcW w:w="1134" w:type="dxa"/>
          </w:tcPr>
          <w:p w:rsidR="003F13AE" w:rsidRPr="003F13AE" w:rsidRDefault="003F13AE" w:rsidP="003F13AE">
            <w:pPr>
              <w:pStyle w:val="a5"/>
              <w:rPr>
                <w:rFonts w:ascii="Times New Roman" w:eastAsia="Times New Roman" w:hAnsi="Times New Roman" w:cs="Times New Roman"/>
                <w:b/>
                <w:bCs/>
                <w:sz w:val="24"/>
                <w:szCs w:val="24"/>
                <w:lang w:eastAsia="ru-RU"/>
              </w:rPr>
            </w:pPr>
            <w:r w:rsidRPr="003F13AE">
              <w:rPr>
                <w:rFonts w:ascii="Times New Roman" w:hAnsi="Times New Roman" w:cs="Times New Roman"/>
                <w:b/>
                <w:sz w:val="24"/>
                <w:szCs w:val="24"/>
                <w:shd w:val="clear" w:color="auto" w:fill="FFFFFF"/>
              </w:rPr>
              <w:t xml:space="preserve"> Умеет работать с брос. матер</w:t>
            </w:r>
          </w:p>
        </w:tc>
        <w:tc>
          <w:tcPr>
            <w:tcW w:w="992" w:type="dxa"/>
          </w:tcPr>
          <w:p w:rsidR="003F13AE" w:rsidRPr="003F13AE" w:rsidRDefault="003F13AE" w:rsidP="003F13AE">
            <w:pPr>
              <w:pStyle w:val="a5"/>
              <w:rPr>
                <w:rFonts w:ascii="Times New Roman" w:hAnsi="Times New Roman" w:cs="Times New Roman"/>
                <w:b/>
                <w:sz w:val="24"/>
                <w:szCs w:val="24"/>
              </w:rPr>
            </w:pPr>
            <w:r w:rsidRPr="003F13AE">
              <w:rPr>
                <w:rStyle w:val="c9"/>
                <w:rFonts w:ascii="Times New Roman" w:hAnsi="Times New Roman" w:cs="Times New Roman"/>
                <w:b/>
                <w:color w:val="000000"/>
                <w:sz w:val="24"/>
                <w:szCs w:val="24"/>
              </w:rPr>
              <w:t>Умеет работать с ножница</w:t>
            </w:r>
          </w:p>
          <w:p w:rsidR="003F13AE" w:rsidRPr="003F13AE" w:rsidRDefault="003F13AE" w:rsidP="003F13AE">
            <w:pPr>
              <w:pStyle w:val="a5"/>
              <w:rPr>
                <w:rFonts w:ascii="Times New Roman" w:hAnsi="Times New Roman" w:cs="Times New Roman"/>
                <w:b/>
                <w:sz w:val="24"/>
                <w:szCs w:val="24"/>
              </w:rPr>
            </w:pPr>
            <w:r w:rsidRPr="003F13AE">
              <w:rPr>
                <w:rStyle w:val="c9"/>
                <w:rFonts w:ascii="Times New Roman" w:hAnsi="Times New Roman" w:cs="Times New Roman"/>
                <w:b/>
                <w:color w:val="000000"/>
                <w:sz w:val="24"/>
                <w:szCs w:val="24"/>
              </w:rPr>
              <w:t>ми</w:t>
            </w:r>
          </w:p>
          <w:p w:rsidR="003F13AE" w:rsidRPr="003F13AE" w:rsidRDefault="003F13AE" w:rsidP="003F13AE">
            <w:pPr>
              <w:pStyle w:val="a5"/>
              <w:rPr>
                <w:rFonts w:ascii="Times New Roman" w:hAnsi="Times New Roman" w:cs="Times New Roman"/>
                <w:b/>
                <w:sz w:val="24"/>
                <w:szCs w:val="24"/>
                <w:shd w:val="clear" w:color="auto" w:fill="FFFFFF"/>
              </w:rPr>
            </w:pPr>
          </w:p>
        </w:tc>
        <w:tc>
          <w:tcPr>
            <w:tcW w:w="1134" w:type="dxa"/>
          </w:tcPr>
          <w:p w:rsidR="003F13AE" w:rsidRPr="003F13AE" w:rsidRDefault="003F13AE" w:rsidP="003F13AE">
            <w:pPr>
              <w:pStyle w:val="a5"/>
              <w:rPr>
                <w:rFonts w:ascii="Times New Roman" w:eastAsia="Times New Roman" w:hAnsi="Times New Roman" w:cs="Times New Roman"/>
                <w:b/>
                <w:bCs/>
                <w:sz w:val="24"/>
                <w:szCs w:val="24"/>
                <w:lang w:eastAsia="ru-RU"/>
              </w:rPr>
            </w:pPr>
            <w:r w:rsidRPr="003F13AE">
              <w:rPr>
                <w:rFonts w:ascii="Times New Roman" w:hAnsi="Times New Roman" w:cs="Times New Roman"/>
                <w:b/>
                <w:sz w:val="24"/>
                <w:szCs w:val="24"/>
                <w:shd w:val="clear" w:color="auto" w:fill="FFFFFF"/>
              </w:rPr>
              <w:t xml:space="preserve"> Умеет раб с клеем и кистью</w:t>
            </w:r>
          </w:p>
        </w:tc>
        <w:tc>
          <w:tcPr>
            <w:tcW w:w="1134" w:type="dxa"/>
          </w:tcPr>
          <w:p w:rsidR="003F13AE" w:rsidRPr="003F13AE" w:rsidRDefault="003F13AE" w:rsidP="003F13AE">
            <w:pPr>
              <w:pStyle w:val="a5"/>
              <w:rPr>
                <w:rFonts w:ascii="Times New Roman" w:hAnsi="Times New Roman" w:cs="Times New Roman"/>
                <w:b/>
                <w:sz w:val="24"/>
                <w:szCs w:val="24"/>
              </w:rPr>
            </w:pPr>
            <w:r w:rsidRPr="003F13AE">
              <w:rPr>
                <w:rFonts w:ascii="Times New Roman" w:hAnsi="Times New Roman" w:cs="Times New Roman"/>
                <w:b/>
                <w:sz w:val="24"/>
                <w:szCs w:val="24"/>
                <w:shd w:val="clear" w:color="auto" w:fill="FFFFFF"/>
              </w:rPr>
              <w:t xml:space="preserve">  </w:t>
            </w:r>
            <w:r w:rsidRPr="003F13AE">
              <w:rPr>
                <w:rStyle w:val="c9"/>
                <w:rFonts w:ascii="Times New Roman" w:hAnsi="Times New Roman" w:cs="Times New Roman"/>
                <w:b/>
                <w:color w:val="000000"/>
                <w:sz w:val="24"/>
                <w:szCs w:val="24"/>
              </w:rPr>
              <w:t>Умеет раб с краска</w:t>
            </w:r>
          </w:p>
          <w:p w:rsidR="003F13AE" w:rsidRPr="003F13AE" w:rsidRDefault="003F13AE" w:rsidP="003F13AE">
            <w:pPr>
              <w:pStyle w:val="a5"/>
              <w:rPr>
                <w:rFonts w:ascii="Times New Roman" w:hAnsi="Times New Roman" w:cs="Times New Roman"/>
                <w:b/>
                <w:sz w:val="24"/>
                <w:szCs w:val="24"/>
              </w:rPr>
            </w:pPr>
            <w:r w:rsidRPr="003F13AE">
              <w:rPr>
                <w:rStyle w:val="c9"/>
                <w:rFonts w:ascii="Times New Roman" w:hAnsi="Times New Roman" w:cs="Times New Roman"/>
                <w:b/>
                <w:color w:val="000000"/>
                <w:sz w:val="24"/>
                <w:szCs w:val="24"/>
              </w:rPr>
              <w:t>ми и кистью</w:t>
            </w:r>
          </w:p>
          <w:p w:rsidR="003F13AE" w:rsidRPr="003F13AE" w:rsidRDefault="003F13AE" w:rsidP="003F13AE">
            <w:pPr>
              <w:pStyle w:val="a5"/>
              <w:rPr>
                <w:rFonts w:ascii="Times New Roman" w:eastAsia="Times New Roman" w:hAnsi="Times New Roman" w:cs="Times New Roman"/>
                <w:b/>
                <w:bCs/>
                <w:sz w:val="24"/>
                <w:szCs w:val="24"/>
                <w:lang w:eastAsia="ru-RU"/>
              </w:rPr>
            </w:pPr>
          </w:p>
        </w:tc>
        <w:tc>
          <w:tcPr>
            <w:tcW w:w="851" w:type="dxa"/>
          </w:tcPr>
          <w:p w:rsidR="003F13AE" w:rsidRPr="003F13AE" w:rsidRDefault="003F13AE" w:rsidP="003F13AE">
            <w:pPr>
              <w:pStyle w:val="a5"/>
              <w:rPr>
                <w:rFonts w:ascii="Times New Roman" w:eastAsia="Times New Roman" w:hAnsi="Times New Roman" w:cs="Times New Roman"/>
                <w:b/>
                <w:bCs/>
                <w:sz w:val="24"/>
                <w:szCs w:val="24"/>
                <w:lang w:eastAsia="ru-RU"/>
              </w:rPr>
            </w:pPr>
            <w:r w:rsidRPr="003F13AE">
              <w:rPr>
                <w:rFonts w:ascii="Times New Roman" w:hAnsi="Times New Roman" w:cs="Times New Roman"/>
                <w:b/>
                <w:sz w:val="24"/>
                <w:szCs w:val="24"/>
                <w:shd w:val="clear" w:color="auto" w:fill="FFFFFF"/>
              </w:rPr>
              <w:t>Умеет раб с пласт. и тестом</w:t>
            </w:r>
          </w:p>
        </w:tc>
        <w:tc>
          <w:tcPr>
            <w:tcW w:w="1134" w:type="dxa"/>
          </w:tcPr>
          <w:p w:rsidR="003F13AE" w:rsidRPr="003F13AE" w:rsidRDefault="003F13AE" w:rsidP="003F13AE">
            <w:pPr>
              <w:pStyle w:val="a5"/>
              <w:rPr>
                <w:rFonts w:ascii="Times New Roman" w:hAnsi="Times New Roman" w:cs="Times New Roman"/>
                <w:b/>
                <w:sz w:val="24"/>
                <w:szCs w:val="24"/>
              </w:rPr>
            </w:pPr>
            <w:r w:rsidRPr="003F13AE">
              <w:rPr>
                <w:rFonts w:ascii="Times New Roman" w:hAnsi="Times New Roman" w:cs="Times New Roman"/>
                <w:b/>
                <w:sz w:val="24"/>
                <w:szCs w:val="24"/>
                <w:shd w:val="clear" w:color="auto" w:fill="FFFFFF"/>
              </w:rPr>
              <w:t>Овладение новыми техниками</w:t>
            </w:r>
          </w:p>
        </w:tc>
        <w:tc>
          <w:tcPr>
            <w:tcW w:w="992" w:type="dxa"/>
          </w:tcPr>
          <w:p w:rsidR="003F13AE" w:rsidRPr="003F13AE" w:rsidRDefault="003F13AE" w:rsidP="003F13AE">
            <w:pPr>
              <w:pStyle w:val="a5"/>
              <w:rPr>
                <w:rFonts w:ascii="Times New Roman" w:hAnsi="Times New Roman" w:cs="Times New Roman"/>
                <w:b/>
                <w:sz w:val="24"/>
                <w:szCs w:val="24"/>
              </w:rPr>
            </w:pPr>
            <w:r w:rsidRPr="003F13AE">
              <w:rPr>
                <w:rStyle w:val="c14"/>
                <w:rFonts w:ascii="Times New Roman" w:hAnsi="Times New Roman" w:cs="Times New Roman"/>
                <w:b/>
                <w:color w:val="000000"/>
                <w:sz w:val="24"/>
                <w:szCs w:val="24"/>
              </w:rPr>
              <w:t xml:space="preserve"> </w:t>
            </w:r>
            <w:r w:rsidRPr="003F13AE">
              <w:rPr>
                <w:rStyle w:val="c9"/>
                <w:rFonts w:ascii="Times New Roman" w:hAnsi="Times New Roman" w:cs="Times New Roman"/>
                <w:b/>
                <w:color w:val="000000"/>
                <w:sz w:val="24"/>
                <w:szCs w:val="24"/>
              </w:rPr>
              <w:t>Прояв</w:t>
            </w:r>
          </w:p>
          <w:p w:rsidR="003F13AE" w:rsidRPr="003F13AE" w:rsidRDefault="003F13AE" w:rsidP="003F13AE">
            <w:pPr>
              <w:pStyle w:val="a5"/>
              <w:rPr>
                <w:rFonts w:ascii="Times New Roman" w:hAnsi="Times New Roman" w:cs="Times New Roman"/>
                <w:b/>
                <w:sz w:val="24"/>
                <w:szCs w:val="24"/>
              </w:rPr>
            </w:pPr>
            <w:r w:rsidRPr="003F13AE">
              <w:rPr>
                <w:rStyle w:val="c9"/>
                <w:rFonts w:ascii="Times New Roman" w:hAnsi="Times New Roman" w:cs="Times New Roman"/>
                <w:b/>
                <w:color w:val="000000"/>
                <w:sz w:val="24"/>
                <w:szCs w:val="24"/>
              </w:rPr>
              <w:t>ляет фанта</w:t>
            </w:r>
          </w:p>
          <w:p w:rsidR="003F13AE" w:rsidRPr="003F13AE" w:rsidRDefault="003F13AE" w:rsidP="003F13AE">
            <w:pPr>
              <w:pStyle w:val="a5"/>
              <w:rPr>
                <w:rFonts w:ascii="Times New Roman" w:hAnsi="Times New Roman" w:cs="Times New Roman"/>
                <w:b/>
                <w:sz w:val="24"/>
                <w:szCs w:val="24"/>
              </w:rPr>
            </w:pPr>
            <w:r w:rsidRPr="003F13AE">
              <w:rPr>
                <w:rStyle w:val="c9"/>
                <w:rFonts w:ascii="Times New Roman" w:hAnsi="Times New Roman" w:cs="Times New Roman"/>
                <w:b/>
                <w:color w:val="000000"/>
                <w:sz w:val="24"/>
                <w:szCs w:val="24"/>
              </w:rPr>
              <w:t>зию</w:t>
            </w:r>
          </w:p>
          <w:p w:rsidR="003F13AE" w:rsidRPr="003F13AE" w:rsidRDefault="003F13AE" w:rsidP="003F13AE">
            <w:pPr>
              <w:pStyle w:val="a5"/>
              <w:rPr>
                <w:rStyle w:val="c14"/>
                <w:rFonts w:ascii="Times New Roman" w:hAnsi="Times New Roman" w:cs="Times New Roman"/>
                <w:b/>
                <w:color w:val="000000"/>
                <w:sz w:val="24"/>
                <w:szCs w:val="24"/>
              </w:rPr>
            </w:pPr>
          </w:p>
        </w:tc>
        <w:tc>
          <w:tcPr>
            <w:tcW w:w="851" w:type="dxa"/>
          </w:tcPr>
          <w:p w:rsidR="003F13AE" w:rsidRPr="003F13AE" w:rsidRDefault="003F13AE" w:rsidP="003F13AE">
            <w:pPr>
              <w:pStyle w:val="c0"/>
              <w:shd w:val="clear" w:color="auto" w:fill="FFFFFF"/>
              <w:spacing w:before="0" w:beforeAutospacing="0" w:after="0" w:afterAutospacing="0"/>
              <w:rPr>
                <w:b/>
                <w:color w:val="000000"/>
              </w:rPr>
            </w:pPr>
            <w:r w:rsidRPr="003F13AE">
              <w:rPr>
                <w:rStyle w:val="c9"/>
                <w:b/>
                <w:color w:val="000000"/>
              </w:rPr>
              <w:t>Качество выпол</w:t>
            </w:r>
          </w:p>
          <w:p w:rsidR="003F13AE" w:rsidRPr="003F13AE" w:rsidRDefault="003F13AE" w:rsidP="003F13AE">
            <w:pPr>
              <w:pStyle w:val="c0"/>
              <w:shd w:val="clear" w:color="auto" w:fill="FFFFFF"/>
              <w:spacing w:before="0" w:beforeAutospacing="0" w:after="0" w:afterAutospacing="0"/>
              <w:rPr>
                <w:b/>
                <w:color w:val="000000"/>
              </w:rPr>
            </w:pPr>
            <w:r w:rsidRPr="003F13AE">
              <w:rPr>
                <w:rStyle w:val="c9"/>
                <w:b/>
                <w:color w:val="000000"/>
              </w:rPr>
              <w:t>нения работ</w:t>
            </w:r>
          </w:p>
          <w:p w:rsidR="003F13AE" w:rsidRPr="003F13AE" w:rsidRDefault="003F13AE" w:rsidP="003F13AE">
            <w:pPr>
              <w:pStyle w:val="a5"/>
              <w:rPr>
                <w:rStyle w:val="c14"/>
                <w:rFonts w:ascii="Times New Roman" w:hAnsi="Times New Roman" w:cs="Times New Roman"/>
                <w:b/>
                <w:color w:val="000000"/>
                <w:sz w:val="24"/>
                <w:szCs w:val="24"/>
              </w:rPr>
            </w:pPr>
          </w:p>
        </w:tc>
        <w:tc>
          <w:tcPr>
            <w:tcW w:w="851" w:type="dxa"/>
          </w:tcPr>
          <w:p w:rsidR="003F13AE" w:rsidRPr="003F13AE" w:rsidRDefault="003F13AE" w:rsidP="003F13AE">
            <w:pPr>
              <w:pStyle w:val="c0"/>
              <w:shd w:val="clear" w:color="auto" w:fill="FFFFFF"/>
              <w:spacing w:before="0" w:beforeAutospacing="0" w:after="0" w:afterAutospacing="0"/>
              <w:rPr>
                <w:b/>
                <w:color w:val="000000"/>
              </w:rPr>
            </w:pPr>
            <w:r w:rsidRPr="003F13AE">
              <w:rPr>
                <w:rStyle w:val="c9"/>
                <w:b/>
                <w:color w:val="000000"/>
              </w:rPr>
              <w:t>Само</w:t>
            </w:r>
          </w:p>
          <w:p w:rsidR="003F13AE" w:rsidRPr="003F13AE" w:rsidRDefault="003F13AE" w:rsidP="003F13AE">
            <w:pPr>
              <w:pStyle w:val="c0"/>
              <w:shd w:val="clear" w:color="auto" w:fill="FFFFFF"/>
              <w:spacing w:before="0" w:beforeAutospacing="0" w:after="0" w:afterAutospacing="0"/>
              <w:rPr>
                <w:b/>
                <w:color w:val="000000"/>
              </w:rPr>
            </w:pPr>
            <w:r w:rsidRPr="003F13AE">
              <w:rPr>
                <w:rStyle w:val="c9"/>
                <w:b/>
                <w:color w:val="000000"/>
              </w:rPr>
              <w:t>стоятельность</w:t>
            </w:r>
          </w:p>
          <w:p w:rsidR="003F13AE" w:rsidRPr="003F13AE" w:rsidRDefault="003F13AE" w:rsidP="003F13AE">
            <w:pPr>
              <w:pStyle w:val="c0"/>
              <w:shd w:val="clear" w:color="auto" w:fill="FFFFFF"/>
              <w:spacing w:before="0" w:beforeAutospacing="0" w:after="0" w:afterAutospacing="0"/>
              <w:rPr>
                <w:rStyle w:val="c9"/>
                <w:b/>
                <w:color w:val="000000"/>
              </w:rPr>
            </w:pPr>
          </w:p>
        </w:tc>
      </w:tr>
      <w:tr w:rsidR="003F13AE" w:rsidRPr="00252B65" w:rsidTr="003F13AE">
        <w:trPr>
          <w:jc w:val="center"/>
        </w:trPr>
        <w:tc>
          <w:tcPr>
            <w:tcW w:w="861"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988"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1134"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992"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1134"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1134"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851"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1134"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992"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851"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c>
          <w:tcPr>
            <w:tcW w:w="851" w:type="dxa"/>
          </w:tcPr>
          <w:p w:rsidR="003F13AE" w:rsidRPr="00252B65" w:rsidRDefault="003F13AE" w:rsidP="009F5236">
            <w:pPr>
              <w:spacing w:line="360" w:lineRule="auto"/>
              <w:jc w:val="both"/>
              <w:rPr>
                <w:rFonts w:ascii="Times New Roman" w:eastAsia="Times New Roman" w:hAnsi="Times New Roman" w:cs="Times New Roman"/>
                <w:b/>
                <w:bCs/>
                <w:color w:val="000000"/>
                <w:sz w:val="24"/>
                <w:szCs w:val="24"/>
                <w:lang w:eastAsia="ru-RU"/>
              </w:rPr>
            </w:pPr>
          </w:p>
        </w:tc>
      </w:tr>
    </w:tbl>
    <w:p w:rsidR="00DC69EC" w:rsidRDefault="00DC69EC" w:rsidP="009F5236">
      <w:pPr>
        <w:spacing w:after="0" w:line="360" w:lineRule="auto"/>
        <w:jc w:val="both"/>
        <w:rPr>
          <w:rFonts w:ascii="Times New Roman" w:eastAsia="Times New Roman" w:hAnsi="Times New Roman" w:cs="Times New Roman"/>
          <w:color w:val="000000"/>
          <w:sz w:val="28"/>
          <w:szCs w:val="28"/>
          <w:lang w:eastAsia="ru-RU"/>
        </w:rPr>
      </w:pPr>
    </w:p>
    <w:p w:rsidR="009F5236" w:rsidRDefault="009F5236" w:rsidP="009F523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Критерии оценки:</w:t>
      </w:r>
    </w:p>
    <w:p w:rsidR="009F5236" w:rsidRDefault="009F5236" w:rsidP="009F523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 ошибок -3</w:t>
      </w:r>
    </w:p>
    <w:p w:rsidR="009F5236" w:rsidRDefault="009F5236" w:rsidP="009F523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с ошибками -2</w:t>
      </w:r>
    </w:p>
    <w:p w:rsidR="009F5236" w:rsidRDefault="009F5236" w:rsidP="009F523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с помощью воспитателя – 1</w:t>
      </w:r>
    </w:p>
    <w:p w:rsidR="009F5236" w:rsidRDefault="009F5236" w:rsidP="009F523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Нет ответа-0</w:t>
      </w:r>
    </w:p>
    <w:p w:rsidR="009F5236" w:rsidRDefault="00D73D0F" w:rsidP="009F523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Вывод</w:t>
      </w:r>
    </w:p>
    <w:p w:rsidR="009F5236" w:rsidRDefault="009F5236" w:rsidP="003E0363">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2.3. Методические материалы</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реализации программы используется следующие методы обучения:</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словесный (беседа, рассказ, обсуждение, анализ); </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наглядный</w:t>
      </w:r>
      <w:r w:rsidR="00D73D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(демонстрация рисунков,  видеоматериалов, работ обучающихся на всевозможных выставках, конкурсах);</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практический </w:t>
      </w:r>
      <w:r w:rsidR="00D73D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(поделок, аппликаций, макетов, совершенствование учебных действий);</w:t>
      </w:r>
    </w:p>
    <w:p w:rsidR="009F5236" w:rsidRDefault="00D73D0F"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F5236">
        <w:rPr>
          <w:rFonts w:ascii="Times New Roman" w:eastAsia="Times New Roman" w:hAnsi="Times New Roman" w:cs="Times New Roman"/>
          <w:sz w:val="28"/>
          <w:szCs w:val="28"/>
          <w:lang w:eastAsia="ru-RU"/>
        </w:rPr>
        <w:t>эмоциональный (подбор ассоциаций, образов, художественные впечатления);</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творческий.</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реализации программы используется следующие методы воспитания:</w:t>
      </w:r>
    </w:p>
    <w:p w:rsidR="009F5236" w:rsidRDefault="009F5236"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упражнение (отработка и закрепление полученных компетенций);</w:t>
      </w:r>
    </w:p>
    <w:p w:rsidR="00666BF3" w:rsidRDefault="00666BF3" w:rsidP="00666BF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9F5236" w:rsidRDefault="00D73D0F" w:rsidP="009F523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F5236">
        <w:rPr>
          <w:rFonts w:ascii="Times New Roman" w:eastAsia="Times New Roman" w:hAnsi="Times New Roman" w:cs="Times New Roman"/>
          <w:sz w:val="28"/>
          <w:szCs w:val="28"/>
          <w:lang w:eastAsia="ru-RU"/>
        </w:rPr>
        <w:t>мотивация (создание желания заниматься определенным видом деятельности);</w:t>
      </w:r>
    </w:p>
    <w:p w:rsidR="009F5236" w:rsidRDefault="009F5236" w:rsidP="009F5236">
      <w:pPr>
        <w:spacing w:after="0" w:line="360" w:lineRule="auto"/>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sz w:val="28"/>
          <w:szCs w:val="28"/>
          <w:lang w:eastAsia="ru-RU"/>
        </w:rPr>
        <w:t>- стимулирование (создание ситуации успеха).</w:t>
      </w:r>
    </w:p>
    <w:p w:rsidR="0091590C" w:rsidRDefault="009F5236" w:rsidP="00666BF3">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2.4. Календарный учебный график</w:t>
      </w:r>
    </w:p>
    <w:tbl>
      <w:tblPr>
        <w:tblStyle w:val="a4"/>
        <w:tblW w:w="0" w:type="auto"/>
        <w:tblLook w:val="04A0" w:firstRow="1" w:lastRow="0" w:firstColumn="1" w:lastColumn="0" w:noHBand="0" w:noVBand="1"/>
      </w:tblPr>
      <w:tblGrid>
        <w:gridCol w:w="4785"/>
        <w:gridCol w:w="4786"/>
      </w:tblGrid>
      <w:tr w:rsidR="0091590C" w:rsidRPr="00C808C2" w:rsidTr="00B56DA2">
        <w:tc>
          <w:tcPr>
            <w:tcW w:w="4785" w:type="dxa"/>
          </w:tcPr>
          <w:p w:rsidR="0091590C" w:rsidRPr="00C808C2" w:rsidRDefault="0091590C" w:rsidP="00B56DA2">
            <w:pPr>
              <w:jc w:val="both"/>
              <w:rPr>
                <w:rFonts w:ascii="Times New Roman" w:eastAsia="Times New Roman" w:hAnsi="Times New Roman" w:cs="Times New Roman"/>
                <w:b/>
                <w:color w:val="000000"/>
                <w:sz w:val="28"/>
                <w:szCs w:val="28"/>
                <w:lang w:eastAsia="ru-RU"/>
              </w:rPr>
            </w:pPr>
            <w:r w:rsidRPr="00C808C2">
              <w:rPr>
                <w:rFonts w:ascii="Times New Roman" w:eastAsia="Times New Roman" w:hAnsi="Times New Roman" w:cs="Times New Roman"/>
                <w:b/>
                <w:color w:val="000000"/>
                <w:sz w:val="28"/>
                <w:szCs w:val="28"/>
                <w:lang w:eastAsia="ru-RU"/>
              </w:rPr>
              <w:t>Этапы образовательного процесса</w:t>
            </w:r>
          </w:p>
          <w:p w:rsidR="0091590C" w:rsidRPr="00C808C2" w:rsidRDefault="0091590C" w:rsidP="00B56DA2">
            <w:pPr>
              <w:jc w:val="both"/>
              <w:rPr>
                <w:rFonts w:ascii="Times New Roman" w:eastAsia="Times New Roman" w:hAnsi="Times New Roman" w:cs="Times New Roman"/>
                <w:b/>
                <w:color w:val="000000"/>
                <w:sz w:val="28"/>
                <w:szCs w:val="28"/>
                <w:lang w:eastAsia="ru-RU"/>
              </w:rPr>
            </w:pPr>
          </w:p>
        </w:tc>
        <w:tc>
          <w:tcPr>
            <w:tcW w:w="4786" w:type="dxa"/>
          </w:tcPr>
          <w:p w:rsidR="0091590C" w:rsidRPr="00DF69CA" w:rsidRDefault="0091590C" w:rsidP="00DF69CA">
            <w:pPr>
              <w:jc w:val="center"/>
              <w:rPr>
                <w:rFonts w:ascii="Times New Roman" w:eastAsia="Times New Roman" w:hAnsi="Times New Roman" w:cs="Times New Roman"/>
                <w:color w:val="000000"/>
                <w:sz w:val="28"/>
                <w:szCs w:val="28"/>
                <w:lang w:eastAsia="ru-RU"/>
              </w:rPr>
            </w:pPr>
            <w:r w:rsidRPr="00DF69CA">
              <w:rPr>
                <w:rFonts w:ascii="Times New Roman" w:eastAsia="Times New Roman" w:hAnsi="Times New Roman" w:cs="Times New Roman"/>
                <w:color w:val="000000"/>
                <w:sz w:val="28"/>
                <w:szCs w:val="28"/>
                <w:lang w:eastAsia="ru-RU"/>
              </w:rPr>
              <w:t>2  месяца</w:t>
            </w:r>
          </w:p>
        </w:tc>
      </w:tr>
      <w:tr w:rsidR="0091590C" w:rsidRPr="00C808C2" w:rsidTr="00B56DA2">
        <w:tc>
          <w:tcPr>
            <w:tcW w:w="4785" w:type="dxa"/>
          </w:tcPr>
          <w:p w:rsidR="0091590C" w:rsidRDefault="0091590C" w:rsidP="00B56DA2">
            <w:pPr>
              <w:jc w:val="both"/>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Продолжительность учебного года, неделя</w:t>
            </w:r>
          </w:p>
          <w:p w:rsidR="0091590C" w:rsidRPr="00C808C2" w:rsidRDefault="0091590C" w:rsidP="00B56DA2">
            <w:pPr>
              <w:jc w:val="both"/>
              <w:rPr>
                <w:rFonts w:ascii="Times New Roman" w:eastAsia="Times New Roman" w:hAnsi="Times New Roman" w:cs="Times New Roman"/>
                <w:color w:val="000000"/>
                <w:sz w:val="28"/>
                <w:szCs w:val="28"/>
                <w:lang w:eastAsia="ru-RU"/>
              </w:rPr>
            </w:pPr>
          </w:p>
        </w:tc>
        <w:tc>
          <w:tcPr>
            <w:tcW w:w="4786" w:type="dxa"/>
          </w:tcPr>
          <w:p w:rsidR="0091590C" w:rsidRPr="00C808C2" w:rsidRDefault="0091590C" w:rsidP="00B56DA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91590C" w:rsidRPr="00C808C2" w:rsidTr="00B56DA2">
        <w:tc>
          <w:tcPr>
            <w:tcW w:w="4785" w:type="dxa"/>
          </w:tcPr>
          <w:p w:rsidR="0091590C" w:rsidRDefault="0091590C" w:rsidP="00B56DA2">
            <w:pPr>
              <w:jc w:val="both"/>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Продолжительность учебного периода:</w:t>
            </w:r>
          </w:p>
          <w:p w:rsidR="0091590C" w:rsidRDefault="0091590C" w:rsidP="00B56DA2">
            <w:pPr>
              <w:jc w:val="both"/>
              <w:rPr>
                <w:rFonts w:ascii="Times New Roman" w:eastAsia="Times New Roman" w:hAnsi="Times New Roman" w:cs="Times New Roman"/>
                <w:color w:val="000000"/>
                <w:sz w:val="28"/>
                <w:szCs w:val="28"/>
                <w:lang w:eastAsia="ru-RU"/>
              </w:rPr>
            </w:pPr>
          </w:p>
          <w:p w:rsidR="0091590C" w:rsidRPr="00C808C2" w:rsidRDefault="0091590C" w:rsidP="00B56DA2">
            <w:pPr>
              <w:jc w:val="both"/>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1 модуль</w:t>
            </w:r>
          </w:p>
          <w:p w:rsidR="0091590C" w:rsidRPr="00C808C2" w:rsidRDefault="0091590C" w:rsidP="00B56DA2">
            <w:pPr>
              <w:jc w:val="both"/>
              <w:rPr>
                <w:rFonts w:ascii="Times New Roman" w:eastAsia="Times New Roman" w:hAnsi="Times New Roman" w:cs="Times New Roman"/>
                <w:color w:val="000000"/>
                <w:sz w:val="28"/>
                <w:szCs w:val="28"/>
                <w:lang w:eastAsia="ru-RU"/>
              </w:rPr>
            </w:pPr>
          </w:p>
          <w:p w:rsidR="0091590C" w:rsidRPr="00C808C2" w:rsidRDefault="0091590C" w:rsidP="00B56DA2">
            <w:pPr>
              <w:jc w:val="both"/>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2 модуль</w:t>
            </w:r>
          </w:p>
          <w:p w:rsidR="0091590C" w:rsidRDefault="0091590C" w:rsidP="00B56DA2">
            <w:pPr>
              <w:jc w:val="both"/>
              <w:rPr>
                <w:rFonts w:ascii="Times New Roman" w:eastAsia="Times New Roman" w:hAnsi="Times New Roman" w:cs="Times New Roman"/>
                <w:color w:val="000000"/>
                <w:sz w:val="28"/>
                <w:szCs w:val="28"/>
                <w:lang w:eastAsia="ru-RU"/>
              </w:rPr>
            </w:pPr>
          </w:p>
          <w:p w:rsidR="0091590C" w:rsidRPr="00C808C2" w:rsidRDefault="0091590C" w:rsidP="00B56DA2">
            <w:pPr>
              <w:jc w:val="both"/>
              <w:rPr>
                <w:rFonts w:ascii="Times New Roman" w:eastAsia="Times New Roman" w:hAnsi="Times New Roman" w:cs="Times New Roman"/>
                <w:color w:val="000000"/>
                <w:sz w:val="28"/>
                <w:szCs w:val="28"/>
                <w:lang w:eastAsia="ru-RU"/>
              </w:rPr>
            </w:pPr>
          </w:p>
        </w:tc>
        <w:tc>
          <w:tcPr>
            <w:tcW w:w="4786" w:type="dxa"/>
          </w:tcPr>
          <w:p w:rsidR="0091590C" w:rsidRDefault="0091590C" w:rsidP="00B56DA2">
            <w:pPr>
              <w:jc w:val="center"/>
              <w:rPr>
                <w:rFonts w:ascii="Times New Roman" w:eastAsia="Times New Roman" w:hAnsi="Times New Roman" w:cs="Times New Roman"/>
                <w:color w:val="000000"/>
                <w:sz w:val="28"/>
                <w:szCs w:val="28"/>
                <w:lang w:eastAsia="ru-RU"/>
              </w:rPr>
            </w:pPr>
          </w:p>
          <w:p w:rsidR="0091590C" w:rsidRDefault="0091590C" w:rsidP="00B56DA2">
            <w:pPr>
              <w:jc w:val="center"/>
              <w:rPr>
                <w:rFonts w:ascii="Times New Roman" w:eastAsia="Times New Roman" w:hAnsi="Times New Roman" w:cs="Times New Roman"/>
                <w:color w:val="000000"/>
                <w:sz w:val="28"/>
                <w:szCs w:val="28"/>
                <w:lang w:eastAsia="ru-RU"/>
              </w:rPr>
            </w:pPr>
          </w:p>
          <w:p w:rsidR="0091590C" w:rsidRDefault="0091590C" w:rsidP="00B56DA2">
            <w:pPr>
              <w:jc w:val="center"/>
              <w:rPr>
                <w:rFonts w:ascii="Times New Roman" w:eastAsia="Times New Roman" w:hAnsi="Times New Roman" w:cs="Times New Roman"/>
                <w:color w:val="000000"/>
                <w:sz w:val="28"/>
                <w:szCs w:val="28"/>
                <w:lang w:eastAsia="ru-RU"/>
              </w:rPr>
            </w:pPr>
          </w:p>
          <w:p w:rsidR="0091590C" w:rsidRDefault="0091590C" w:rsidP="00B56DA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01.03.2023г.- 31.03.2023г.</w:t>
            </w:r>
          </w:p>
          <w:p w:rsidR="0091590C" w:rsidRDefault="0091590C" w:rsidP="00B56DA2">
            <w:pPr>
              <w:jc w:val="center"/>
              <w:rPr>
                <w:rFonts w:ascii="Times New Roman" w:eastAsia="Times New Roman" w:hAnsi="Times New Roman" w:cs="Times New Roman"/>
                <w:color w:val="000000"/>
                <w:sz w:val="28"/>
                <w:szCs w:val="28"/>
                <w:lang w:eastAsia="ru-RU"/>
              </w:rPr>
            </w:pPr>
          </w:p>
          <w:p w:rsidR="0091590C" w:rsidRDefault="0091590C" w:rsidP="00B56DA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01.04.2023г. – 30.04.2023г.</w:t>
            </w:r>
          </w:p>
          <w:p w:rsidR="0091590C" w:rsidRPr="00C808C2" w:rsidRDefault="0091590C" w:rsidP="0091590C">
            <w:pPr>
              <w:rPr>
                <w:rFonts w:ascii="Times New Roman" w:eastAsia="Times New Roman" w:hAnsi="Times New Roman" w:cs="Times New Roman"/>
                <w:color w:val="000000"/>
                <w:sz w:val="28"/>
                <w:szCs w:val="28"/>
                <w:lang w:eastAsia="ru-RU"/>
              </w:rPr>
            </w:pPr>
          </w:p>
        </w:tc>
      </w:tr>
      <w:tr w:rsidR="0091590C" w:rsidRPr="00C808C2" w:rsidTr="00B56DA2">
        <w:tc>
          <w:tcPr>
            <w:tcW w:w="4785" w:type="dxa"/>
          </w:tcPr>
          <w:p w:rsidR="0091590C" w:rsidRDefault="0091590C" w:rsidP="00B56DA2">
            <w:pPr>
              <w:jc w:val="both"/>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Возраст детей, лет</w:t>
            </w:r>
          </w:p>
          <w:p w:rsidR="0091590C" w:rsidRPr="00C808C2" w:rsidRDefault="0091590C" w:rsidP="00B56DA2">
            <w:pPr>
              <w:jc w:val="both"/>
              <w:rPr>
                <w:rFonts w:ascii="Times New Roman" w:eastAsia="Times New Roman" w:hAnsi="Times New Roman" w:cs="Times New Roman"/>
                <w:color w:val="000000"/>
                <w:sz w:val="28"/>
                <w:szCs w:val="28"/>
                <w:lang w:eastAsia="ru-RU"/>
              </w:rPr>
            </w:pPr>
          </w:p>
        </w:tc>
        <w:tc>
          <w:tcPr>
            <w:tcW w:w="4786" w:type="dxa"/>
          </w:tcPr>
          <w:p w:rsidR="0091590C" w:rsidRPr="00C808C2" w:rsidRDefault="0091590C" w:rsidP="00B56DA2">
            <w:pPr>
              <w:jc w:val="center"/>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4-7</w:t>
            </w:r>
          </w:p>
        </w:tc>
      </w:tr>
      <w:tr w:rsidR="0091590C" w:rsidRPr="00C808C2" w:rsidTr="00B56DA2">
        <w:tc>
          <w:tcPr>
            <w:tcW w:w="4785" w:type="dxa"/>
          </w:tcPr>
          <w:p w:rsidR="0091590C" w:rsidRDefault="0091590C" w:rsidP="00B56DA2">
            <w:pPr>
              <w:jc w:val="both"/>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Продолжительность занятия, час</w:t>
            </w:r>
          </w:p>
          <w:p w:rsidR="0091590C" w:rsidRPr="00C808C2" w:rsidRDefault="0091590C" w:rsidP="00B56DA2">
            <w:pPr>
              <w:jc w:val="both"/>
              <w:rPr>
                <w:rFonts w:ascii="Times New Roman" w:eastAsia="Times New Roman" w:hAnsi="Times New Roman" w:cs="Times New Roman"/>
                <w:color w:val="000000"/>
                <w:sz w:val="28"/>
                <w:szCs w:val="28"/>
                <w:lang w:eastAsia="ru-RU"/>
              </w:rPr>
            </w:pPr>
          </w:p>
        </w:tc>
        <w:tc>
          <w:tcPr>
            <w:tcW w:w="4786" w:type="dxa"/>
          </w:tcPr>
          <w:p w:rsidR="0091590C" w:rsidRPr="00C808C2" w:rsidRDefault="0091590C" w:rsidP="00B56DA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 мин</w:t>
            </w:r>
          </w:p>
        </w:tc>
      </w:tr>
      <w:tr w:rsidR="0091590C" w:rsidRPr="00C808C2" w:rsidTr="00B56DA2">
        <w:tc>
          <w:tcPr>
            <w:tcW w:w="4785" w:type="dxa"/>
          </w:tcPr>
          <w:p w:rsidR="0091590C" w:rsidRDefault="0091590C" w:rsidP="00B56DA2">
            <w:pPr>
              <w:jc w:val="both"/>
              <w:rPr>
                <w:rFonts w:ascii="Times New Roman" w:eastAsia="Times New Roman" w:hAnsi="Times New Roman" w:cs="Times New Roman"/>
                <w:color w:val="000000"/>
                <w:sz w:val="28"/>
                <w:szCs w:val="28"/>
                <w:lang w:eastAsia="ru-RU"/>
              </w:rPr>
            </w:pPr>
            <w:r w:rsidRPr="00C808C2">
              <w:rPr>
                <w:rFonts w:ascii="Times New Roman" w:eastAsia="Times New Roman" w:hAnsi="Times New Roman" w:cs="Times New Roman"/>
                <w:color w:val="000000"/>
                <w:sz w:val="28"/>
                <w:szCs w:val="28"/>
                <w:lang w:eastAsia="ru-RU"/>
              </w:rPr>
              <w:t>Режим занятия</w:t>
            </w:r>
          </w:p>
          <w:p w:rsidR="0091590C" w:rsidRPr="00C808C2" w:rsidRDefault="0091590C" w:rsidP="00B56DA2">
            <w:pPr>
              <w:jc w:val="both"/>
              <w:rPr>
                <w:rFonts w:ascii="Times New Roman" w:eastAsia="Times New Roman" w:hAnsi="Times New Roman" w:cs="Times New Roman"/>
                <w:color w:val="000000"/>
                <w:sz w:val="28"/>
                <w:szCs w:val="28"/>
                <w:lang w:eastAsia="ru-RU"/>
              </w:rPr>
            </w:pPr>
          </w:p>
        </w:tc>
        <w:tc>
          <w:tcPr>
            <w:tcW w:w="4786" w:type="dxa"/>
          </w:tcPr>
          <w:p w:rsidR="0091590C" w:rsidRPr="00C808C2" w:rsidRDefault="0091590C" w:rsidP="00B56DA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раз</w:t>
            </w:r>
            <w:r w:rsidRPr="00C808C2">
              <w:rPr>
                <w:rFonts w:ascii="Times New Roman" w:eastAsia="Times New Roman" w:hAnsi="Times New Roman" w:cs="Times New Roman"/>
                <w:color w:val="000000"/>
                <w:sz w:val="28"/>
                <w:szCs w:val="28"/>
                <w:lang w:eastAsia="ru-RU"/>
              </w:rPr>
              <w:t xml:space="preserve"> в неделю</w:t>
            </w:r>
          </w:p>
        </w:tc>
      </w:tr>
      <w:tr w:rsidR="0091590C" w:rsidRPr="00C808C2" w:rsidTr="00B56DA2">
        <w:tc>
          <w:tcPr>
            <w:tcW w:w="9571" w:type="dxa"/>
            <w:gridSpan w:val="2"/>
          </w:tcPr>
          <w:p w:rsidR="0091590C" w:rsidRPr="004429EA" w:rsidRDefault="0091590C" w:rsidP="00B56DA2">
            <w:pPr>
              <w:shd w:val="clear" w:color="auto" w:fill="FFFFFF"/>
              <w:jc w:val="both"/>
              <w:rPr>
                <w:rFonts w:ascii="Calibri" w:eastAsia="Times New Roman" w:hAnsi="Calibri" w:cs="Calibri"/>
                <w:color w:val="000000"/>
                <w:lang w:eastAsia="ru-RU"/>
              </w:rPr>
            </w:pPr>
            <w:r w:rsidRPr="004429EA">
              <w:rPr>
                <w:rFonts w:ascii="Times New Roman" w:eastAsia="Times New Roman" w:hAnsi="Times New Roman" w:cs="Times New Roman"/>
                <w:color w:val="000000"/>
                <w:sz w:val="28"/>
                <w:szCs w:val="28"/>
                <w:lang w:eastAsia="ru-RU"/>
              </w:rPr>
              <w:t>Даты начала и окончания учеб</w:t>
            </w:r>
            <w:r>
              <w:rPr>
                <w:rFonts w:ascii="Times New Roman" w:eastAsia="Times New Roman" w:hAnsi="Times New Roman" w:cs="Times New Roman"/>
                <w:color w:val="000000"/>
                <w:sz w:val="28"/>
                <w:szCs w:val="28"/>
                <w:lang w:eastAsia="ru-RU"/>
              </w:rPr>
              <w:t>ных периодов / этапов – март - апрель</w:t>
            </w:r>
          </w:p>
          <w:p w:rsidR="0091590C" w:rsidRPr="00C808C2" w:rsidRDefault="0091590C" w:rsidP="00B56DA2">
            <w:pPr>
              <w:jc w:val="both"/>
              <w:rPr>
                <w:rFonts w:ascii="Times New Roman" w:eastAsia="Times New Roman" w:hAnsi="Times New Roman" w:cs="Times New Roman"/>
                <w:color w:val="000000"/>
                <w:sz w:val="28"/>
                <w:szCs w:val="28"/>
                <w:lang w:eastAsia="ru-RU"/>
              </w:rPr>
            </w:pPr>
          </w:p>
        </w:tc>
      </w:tr>
    </w:tbl>
    <w:p w:rsidR="0091590C" w:rsidRDefault="0091590C" w:rsidP="003E0363">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p>
    <w:p w:rsidR="009F5236" w:rsidRDefault="009F5236" w:rsidP="003E0363">
      <w:pPr>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2.5. Календарный план воспитательной работы</w:t>
      </w:r>
    </w:p>
    <w:p w:rsidR="0091590C" w:rsidRDefault="0091590C" w:rsidP="009F5236">
      <w:pPr>
        <w:spacing w:after="0" w:line="360" w:lineRule="auto"/>
        <w:jc w:val="both"/>
        <w:rPr>
          <w:rFonts w:ascii="Times New Roman" w:eastAsia="Calibri" w:hAnsi="Times New Roman" w:cs="Times New Roman"/>
          <w:b/>
          <w:color w:val="000000"/>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636"/>
        <w:gridCol w:w="1491"/>
        <w:gridCol w:w="1664"/>
      </w:tblGrid>
      <w:tr w:rsidR="009F5236" w:rsidTr="00B024D8">
        <w:tc>
          <w:tcPr>
            <w:tcW w:w="815" w:type="dxa"/>
            <w:tcBorders>
              <w:top w:val="single" w:sz="4" w:space="0" w:color="auto"/>
              <w:left w:val="single" w:sz="4" w:space="0" w:color="auto"/>
              <w:bottom w:val="single" w:sz="4" w:space="0" w:color="auto"/>
              <w:right w:val="single" w:sz="4" w:space="0" w:color="auto"/>
            </w:tcBorders>
            <w:hideMark/>
          </w:tcPr>
          <w:p w:rsidR="009F5236" w:rsidRPr="00222410" w:rsidRDefault="009F5236" w:rsidP="00222410">
            <w:pPr>
              <w:spacing w:after="0" w:line="360" w:lineRule="auto"/>
              <w:jc w:val="center"/>
              <w:rPr>
                <w:rFonts w:ascii="Times New Roman" w:eastAsia="Calibri" w:hAnsi="Times New Roman" w:cs="Times New Roman"/>
                <w:color w:val="000000"/>
                <w:sz w:val="28"/>
                <w:szCs w:val="28"/>
                <w:lang w:eastAsia="ru-RU"/>
              </w:rPr>
            </w:pPr>
            <w:r w:rsidRPr="00222410">
              <w:rPr>
                <w:rFonts w:ascii="Times New Roman" w:eastAsia="Calibri" w:hAnsi="Times New Roman" w:cs="Times New Roman"/>
                <w:color w:val="000000"/>
                <w:sz w:val="28"/>
                <w:szCs w:val="28"/>
                <w:lang w:eastAsia="ru-RU"/>
              </w:rPr>
              <w:t>№</w:t>
            </w:r>
          </w:p>
          <w:p w:rsidR="009F5236" w:rsidRPr="00222410" w:rsidRDefault="009F5236" w:rsidP="00222410">
            <w:pPr>
              <w:spacing w:after="0" w:line="360" w:lineRule="auto"/>
              <w:jc w:val="center"/>
              <w:rPr>
                <w:rFonts w:ascii="Times New Roman" w:eastAsia="Calibri" w:hAnsi="Times New Roman" w:cs="Times New Roman"/>
                <w:color w:val="000000"/>
                <w:sz w:val="28"/>
                <w:szCs w:val="28"/>
                <w:lang w:eastAsia="ru-RU"/>
              </w:rPr>
            </w:pPr>
            <w:r w:rsidRPr="00222410">
              <w:rPr>
                <w:rFonts w:ascii="Times New Roman" w:eastAsia="Calibri" w:hAnsi="Times New Roman" w:cs="Times New Roman"/>
                <w:color w:val="000000"/>
                <w:sz w:val="28"/>
                <w:szCs w:val="28"/>
                <w:lang w:eastAsia="ru-RU"/>
              </w:rPr>
              <w:t>п/п</w:t>
            </w:r>
          </w:p>
        </w:tc>
        <w:tc>
          <w:tcPr>
            <w:tcW w:w="5636" w:type="dxa"/>
            <w:tcBorders>
              <w:top w:val="single" w:sz="4" w:space="0" w:color="auto"/>
              <w:left w:val="single" w:sz="4" w:space="0" w:color="auto"/>
              <w:bottom w:val="single" w:sz="4" w:space="0" w:color="auto"/>
              <w:right w:val="single" w:sz="4" w:space="0" w:color="auto"/>
            </w:tcBorders>
            <w:hideMark/>
          </w:tcPr>
          <w:p w:rsidR="009F5236" w:rsidRDefault="009F5236">
            <w:pPr>
              <w:spacing w:after="0" w:line="36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Наименование мероприятий</w:t>
            </w:r>
          </w:p>
        </w:tc>
        <w:tc>
          <w:tcPr>
            <w:tcW w:w="1491" w:type="dxa"/>
            <w:tcBorders>
              <w:top w:val="single" w:sz="4" w:space="0" w:color="auto"/>
              <w:left w:val="single" w:sz="4" w:space="0" w:color="auto"/>
              <w:bottom w:val="single" w:sz="4" w:space="0" w:color="auto"/>
              <w:right w:val="single" w:sz="4" w:space="0" w:color="auto"/>
            </w:tcBorders>
            <w:hideMark/>
          </w:tcPr>
          <w:p w:rsidR="009F5236" w:rsidRDefault="009F5236">
            <w:pPr>
              <w:spacing w:after="0" w:line="36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Объем</w:t>
            </w:r>
          </w:p>
        </w:tc>
        <w:tc>
          <w:tcPr>
            <w:tcW w:w="1664" w:type="dxa"/>
            <w:tcBorders>
              <w:top w:val="single" w:sz="4" w:space="0" w:color="auto"/>
              <w:left w:val="single" w:sz="4" w:space="0" w:color="auto"/>
              <w:bottom w:val="single" w:sz="4" w:space="0" w:color="auto"/>
              <w:right w:val="single" w:sz="4" w:space="0" w:color="auto"/>
            </w:tcBorders>
            <w:hideMark/>
          </w:tcPr>
          <w:p w:rsidR="009F5236" w:rsidRDefault="009F5236">
            <w:pPr>
              <w:spacing w:after="0" w:line="36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Временные границы</w:t>
            </w:r>
          </w:p>
        </w:tc>
      </w:tr>
      <w:tr w:rsidR="00B024D8" w:rsidTr="00B024D8">
        <w:tc>
          <w:tcPr>
            <w:tcW w:w="815" w:type="dxa"/>
            <w:tcBorders>
              <w:top w:val="single" w:sz="4" w:space="0" w:color="auto"/>
              <w:left w:val="single" w:sz="4" w:space="0" w:color="auto"/>
              <w:bottom w:val="single" w:sz="4" w:space="0" w:color="auto"/>
              <w:right w:val="single" w:sz="4" w:space="0" w:color="auto"/>
            </w:tcBorders>
            <w:hideMark/>
          </w:tcPr>
          <w:p w:rsidR="00B024D8" w:rsidRPr="00222410" w:rsidRDefault="00B024D8" w:rsidP="00B024D8">
            <w:pPr>
              <w:spacing w:after="0" w:line="360" w:lineRule="auto"/>
              <w:jc w:val="center"/>
              <w:rPr>
                <w:rFonts w:ascii="Times New Roman" w:eastAsia="Calibri" w:hAnsi="Times New Roman" w:cs="Times New Roman"/>
                <w:color w:val="000000"/>
                <w:sz w:val="28"/>
                <w:szCs w:val="28"/>
                <w:lang w:eastAsia="ru-RU"/>
              </w:rPr>
            </w:pPr>
            <w:r w:rsidRPr="00222410">
              <w:rPr>
                <w:rFonts w:ascii="Times New Roman" w:eastAsia="Calibri" w:hAnsi="Times New Roman" w:cs="Times New Roman"/>
                <w:color w:val="000000"/>
                <w:sz w:val="28"/>
                <w:szCs w:val="28"/>
                <w:lang w:eastAsia="ru-RU"/>
              </w:rPr>
              <w:t>1</w:t>
            </w:r>
          </w:p>
        </w:tc>
        <w:tc>
          <w:tcPr>
            <w:tcW w:w="5636" w:type="dxa"/>
            <w:tcBorders>
              <w:top w:val="single" w:sz="4" w:space="0" w:color="auto"/>
              <w:left w:val="single" w:sz="4" w:space="0" w:color="auto"/>
              <w:bottom w:val="single" w:sz="4" w:space="0" w:color="auto"/>
              <w:right w:val="single" w:sz="4" w:space="0" w:color="auto"/>
            </w:tcBorders>
            <w:hideMark/>
          </w:tcPr>
          <w:p w:rsidR="00B024D8" w:rsidRPr="00B024D8" w:rsidRDefault="00B024D8" w:rsidP="00DF69CA">
            <w:pPr>
              <w:spacing w:after="0" w:line="240" w:lineRule="auto"/>
              <w:rPr>
                <w:rFonts w:ascii="Times New Roman" w:eastAsia="Times New Roman" w:hAnsi="Times New Roman" w:cs="Times New Roman"/>
                <w:color w:val="181818"/>
                <w:sz w:val="28"/>
                <w:szCs w:val="28"/>
                <w:lang w:eastAsia="ru-RU"/>
              </w:rPr>
            </w:pPr>
            <w:r w:rsidRPr="00B024D8">
              <w:rPr>
                <w:rFonts w:ascii="Times New Roman" w:eastAsia="Times New Roman" w:hAnsi="Times New Roman" w:cs="Times New Roman"/>
                <w:color w:val="181818"/>
                <w:sz w:val="28"/>
                <w:szCs w:val="28"/>
                <w:lang w:eastAsia="ru-RU"/>
              </w:rPr>
              <w:t>Родительское собрание</w:t>
            </w:r>
          </w:p>
          <w:p w:rsidR="00B024D8" w:rsidRPr="00B024D8" w:rsidRDefault="00B024D8" w:rsidP="00DF69CA">
            <w:pPr>
              <w:spacing w:after="0" w:line="240" w:lineRule="auto"/>
              <w:rPr>
                <w:rFonts w:ascii="Times New Roman" w:eastAsia="Times New Roman" w:hAnsi="Times New Roman" w:cs="Times New Roman"/>
                <w:color w:val="181818"/>
                <w:sz w:val="28"/>
                <w:szCs w:val="28"/>
                <w:lang w:eastAsia="ru-RU"/>
              </w:rPr>
            </w:pPr>
            <w:r w:rsidRPr="00B024D8">
              <w:rPr>
                <w:rFonts w:ascii="Times New Roman" w:eastAsia="Times New Roman" w:hAnsi="Times New Roman" w:cs="Times New Roman"/>
                <w:color w:val="181818"/>
                <w:sz w:val="28"/>
                <w:szCs w:val="28"/>
                <w:lang w:eastAsia="ru-RU"/>
              </w:rPr>
              <w:t>«Роль семьи в художественно – эстетическом развитии в семье»</w:t>
            </w:r>
          </w:p>
        </w:tc>
        <w:tc>
          <w:tcPr>
            <w:tcW w:w="1491" w:type="dxa"/>
            <w:tcBorders>
              <w:top w:val="single" w:sz="4" w:space="0" w:color="auto"/>
              <w:left w:val="single" w:sz="4" w:space="0" w:color="auto"/>
              <w:bottom w:val="single" w:sz="4" w:space="0" w:color="auto"/>
              <w:right w:val="single" w:sz="4" w:space="0" w:color="auto"/>
            </w:tcBorders>
            <w:hideMark/>
          </w:tcPr>
          <w:p w:rsidR="00B024D8" w:rsidRPr="002B2E13" w:rsidRDefault="00B024D8" w:rsidP="00B024D8">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 </w:t>
            </w:r>
          </w:p>
        </w:tc>
        <w:tc>
          <w:tcPr>
            <w:tcW w:w="1664" w:type="dxa"/>
            <w:tcBorders>
              <w:top w:val="single" w:sz="4" w:space="0" w:color="auto"/>
              <w:left w:val="single" w:sz="4" w:space="0" w:color="auto"/>
              <w:bottom w:val="single" w:sz="4" w:space="0" w:color="auto"/>
              <w:right w:val="single" w:sz="4" w:space="0" w:color="auto"/>
            </w:tcBorders>
            <w:hideMark/>
          </w:tcPr>
          <w:p w:rsidR="00B024D8" w:rsidRDefault="00B024D8" w:rsidP="00B024D8">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Март</w:t>
            </w:r>
          </w:p>
        </w:tc>
      </w:tr>
      <w:tr w:rsidR="00B024D8" w:rsidTr="00B024D8">
        <w:tc>
          <w:tcPr>
            <w:tcW w:w="815" w:type="dxa"/>
            <w:tcBorders>
              <w:top w:val="single" w:sz="4" w:space="0" w:color="auto"/>
              <w:left w:val="single" w:sz="4" w:space="0" w:color="auto"/>
              <w:bottom w:val="single" w:sz="4" w:space="0" w:color="auto"/>
              <w:right w:val="single" w:sz="4" w:space="0" w:color="auto"/>
            </w:tcBorders>
            <w:hideMark/>
          </w:tcPr>
          <w:p w:rsidR="00B024D8" w:rsidRPr="00222410" w:rsidRDefault="00B024D8" w:rsidP="00B024D8">
            <w:pPr>
              <w:spacing w:after="0" w:line="360" w:lineRule="auto"/>
              <w:jc w:val="center"/>
              <w:rPr>
                <w:rFonts w:ascii="Times New Roman" w:eastAsia="Calibri" w:hAnsi="Times New Roman" w:cs="Times New Roman"/>
                <w:color w:val="000000"/>
                <w:sz w:val="28"/>
                <w:szCs w:val="28"/>
                <w:lang w:eastAsia="ru-RU"/>
              </w:rPr>
            </w:pPr>
            <w:r w:rsidRPr="00222410">
              <w:rPr>
                <w:rFonts w:ascii="Times New Roman" w:eastAsia="Calibri" w:hAnsi="Times New Roman" w:cs="Times New Roman"/>
                <w:color w:val="000000"/>
                <w:sz w:val="28"/>
                <w:szCs w:val="28"/>
                <w:lang w:eastAsia="ru-RU"/>
              </w:rPr>
              <w:t>2</w:t>
            </w:r>
          </w:p>
        </w:tc>
        <w:tc>
          <w:tcPr>
            <w:tcW w:w="5636" w:type="dxa"/>
            <w:tcBorders>
              <w:top w:val="single" w:sz="4" w:space="0" w:color="auto"/>
              <w:left w:val="single" w:sz="4" w:space="0" w:color="auto"/>
              <w:bottom w:val="single" w:sz="4" w:space="0" w:color="auto"/>
              <w:right w:val="single" w:sz="4" w:space="0" w:color="auto"/>
            </w:tcBorders>
            <w:hideMark/>
          </w:tcPr>
          <w:p w:rsidR="00B024D8" w:rsidRPr="00B024D8" w:rsidRDefault="00B024D8" w:rsidP="00DF69CA">
            <w:pPr>
              <w:spacing w:after="0" w:line="240" w:lineRule="auto"/>
              <w:rPr>
                <w:rFonts w:ascii="Times New Roman" w:eastAsia="Calibri" w:hAnsi="Times New Roman" w:cs="Times New Roman"/>
                <w:color w:val="000000"/>
                <w:sz w:val="28"/>
                <w:szCs w:val="28"/>
                <w:lang w:eastAsia="ru-RU"/>
              </w:rPr>
            </w:pPr>
            <w:r w:rsidRPr="00B024D8">
              <w:rPr>
                <w:rFonts w:ascii="Times New Roman" w:eastAsia="Calibri" w:hAnsi="Times New Roman" w:cs="Times New Roman"/>
                <w:color w:val="000000"/>
                <w:sz w:val="28"/>
                <w:szCs w:val="28"/>
                <w:lang w:eastAsia="ru-RU"/>
              </w:rPr>
              <w:t>Анкетирование</w:t>
            </w:r>
          </w:p>
          <w:p w:rsidR="00B024D8" w:rsidRPr="00B024D8" w:rsidRDefault="00B024D8" w:rsidP="00DF69CA">
            <w:pPr>
              <w:spacing w:after="0" w:line="240" w:lineRule="auto"/>
              <w:rPr>
                <w:rFonts w:ascii="Times New Roman" w:eastAsia="Calibri" w:hAnsi="Times New Roman" w:cs="Times New Roman"/>
                <w:color w:val="000000"/>
                <w:sz w:val="28"/>
                <w:szCs w:val="28"/>
                <w:lang w:eastAsia="ru-RU"/>
              </w:rPr>
            </w:pPr>
            <w:r w:rsidRPr="00B024D8">
              <w:rPr>
                <w:rFonts w:ascii="Times New Roman" w:eastAsia="Times New Roman" w:hAnsi="Times New Roman" w:cs="Times New Roman"/>
                <w:color w:val="181818"/>
                <w:sz w:val="28"/>
                <w:szCs w:val="28"/>
                <w:lang w:eastAsia="ru-RU"/>
              </w:rPr>
              <w:t>«Ваше отношение к творчеству детей дома»</w:t>
            </w:r>
          </w:p>
        </w:tc>
        <w:tc>
          <w:tcPr>
            <w:tcW w:w="1491" w:type="dxa"/>
            <w:tcBorders>
              <w:top w:val="single" w:sz="4" w:space="0" w:color="auto"/>
              <w:left w:val="single" w:sz="4" w:space="0" w:color="auto"/>
              <w:bottom w:val="single" w:sz="4" w:space="0" w:color="auto"/>
              <w:right w:val="single" w:sz="4" w:space="0" w:color="auto"/>
            </w:tcBorders>
            <w:hideMark/>
          </w:tcPr>
          <w:p w:rsidR="00B024D8" w:rsidRDefault="00B024D8" w:rsidP="00B024D8">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664" w:type="dxa"/>
            <w:tcBorders>
              <w:top w:val="single" w:sz="4" w:space="0" w:color="auto"/>
              <w:left w:val="single" w:sz="4" w:space="0" w:color="auto"/>
              <w:bottom w:val="single" w:sz="4" w:space="0" w:color="auto"/>
              <w:right w:val="single" w:sz="4" w:space="0" w:color="auto"/>
            </w:tcBorders>
            <w:hideMark/>
          </w:tcPr>
          <w:p w:rsidR="00B024D8" w:rsidRDefault="00B024D8" w:rsidP="00B024D8">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Март</w:t>
            </w:r>
          </w:p>
        </w:tc>
      </w:tr>
      <w:tr w:rsidR="00B024D8" w:rsidTr="00B024D8">
        <w:tc>
          <w:tcPr>
            <w:tcW w:w="815" w:type="dxa"/>
            <w:tcBorders>
              <w:top w:val="single" w:sz="4" w:space="0" w:color="auto"/>
              <w:left w:val="single" w:sz="4" w:space="0" w:color="auto"/>
              <w:bottom w:val="single" w:sz="4" w:space="0" w:color="auto"/>
              <w:right w:val="single" w:sz="4" w:space="0" w:color="auto"/>
            </w:tcBorders>
            <w:hideMark/>
          </w:tcPr>
          <w:p w:rsidR="00B024D8" w:rsidRPr="00222410" w:rsidRDefault="00B024D8" w:rsidP="00B024D8">
            <w:pPr>
              <w:spacing w:after="0" w:line="360" w:lineRule="auto"/>
              <w:jc w:val="center"/>
              <w:rPr>
                <w:rFonts w:ascii="Times New Roman" w:eastAsia="Calibri" w:hAnsi="Times New Roman" w:cs="Times New Roman"/>
                <w:color w:val="000000"/>
                <w:sz w:val="28"/>
                <w:szCs w:val="28"/>
                <w:lang w:eastAsia="ru-RU"/>
              </w:rPr>
            </w:pPr>
            <w:r w:rsidRPr="00222410">
              <w:rPr>
                <w:rFonts w:ascii="Times New Roman" w:eastAsia="Calibri" w:hAnsi="Times New Roman" w:cs="Times New Roman"/>
                <w:color w:val="000000"/>
                <w:sz w:val="28"/>
                <w:szCs w:val="28"/>
                <w:lang w:eastAsia="ru-RU"/>
              </w:rPr>
              <w:t>3</w:t>
            </w:r>
          </w:p>
        </w:tc>
        <w:tc>
          <w:tcPr>
            <w:tcW w:w="5636" w:type="dxa"/>
            <w:tcBorders>
              <w:top w:val="single" w:sz="4" w:space="0" w:color="auto"/>
              <w:left w:val="single" w:sz="4" w:space="0" w:color="auto"/>
              <w:bottom w:val="single" w:sz="4" w:space="0" w:color="auto"/>
              <w:right w:val="single" w:sz="4" w:space="0" w:color="auto"/>
            </w:tcBorders>
            <w:hideMark/>
          </w:tcPr>
          <w:p w:rsidR="00B024D8" w:rsidRDefault="00B024D8" w:rsidP="00DF69CA">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Наглядная информация</w:t>
            </w:r>
          </w:p>
          <w:p w:rsidR="00B024D8" w:rsidRDefault="00B024D8" w:rsidP="00DF69CA">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Рекомендации </w:t>
            </w:r>
            <w:r w:rsidR="00DF69CA">
              <w:rPr>
                <w:rFonts w:ascii="Times New Roman" w:eastAsia="Calibri" w:hAnsi="Times New Roman" w:cs="Times New Roman"/>
                <w:color w:val="000000"/>
                <w:sz w:val="28"/>
                <w:szCs w:val="28"/>
                <w:lang w:eastAsia="ru-RU"/>
              </w:rPr>
              <w:t>«Учимся вместе с детьми».</w:t>
            </w:r>
          </w:p>
        </w:tc>
        <w:tc>
          <w:tcPr>
            <w:tcW w:w="1491" w:type="dxa"/>
            <w:tcBorders>
              <w:top w:val="single" w:sz="4" w:space="0" w:color="auto"/>
              <w:left w:val="single" w:sz="4" w:space="0" w:color="auto"/>
              <w:bottom w:val="single" w:sz="4" w:space="0" w:color="auto"/>
              <w:right w:val="single" w:sz="4" w:space="0" w:color="auto"/>
            </w:tcBorders>
            <w:hideMark/>
          </w:tcPr>
          <w:p w:rsidR="00B024D8" w:rsidRDefault="00B024D8" w:rsidP="00DF69CA">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664" w:type="dxa"/>
            <w:tcBorders>
              <w:top w:val="single" w:sz="4" w:space="0" w:color="auto"/>
              <w:left w:val="single" w:sz="4" w:space="0" w:color="auto"/>
              <w:bottom w:val="single" w:sz="4" w:space="0" w:color="auto"/>
              <w:right w:val="single" w:sz="4" w:space="0" w:color="auto"/>
            </w:tcBorders>
            <w:hideMark/>
          </w:tcPr>
          <w:p w:rsidR="00B024D8" w:rsidRDefault="00B024D8" w:rsidP="00B024D8">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Март</w:t>
            </w:r>
          </w:p>
        </w:tc>
      </w:tr>
      <w:tr w:rsidR="00B024D8" w:rsidTr="00B024D8">
        <w:tc>
          <w:tcPr>
            <w:tcW w:w="815" w:type="dxa"/>
            <w:tcBorders>
              <w:top w:val="single" w:sz="4" w:space="0" w:color="auto"/>
              <w:left w:val="single" w:sz="4" w:space="0" w:color="auto"/>
              <w:bottom w:val="single" w:sz="4" w:space="0" w:color="auto"/>
              <w:right w:val="single" w:sz="4" w:space="0" w:color="auto"/>
            </w:tcBorders>
            <w:hideMark/>
          </w:tcPr>
          <w:p w:rsidR="00B024D8" w:rsidRPr="00DF69CA" w:rsidRDefault="00DF69CA" w:rsidP="00DF69CA">
            <w:pPr>
              <w:spacing w:after="0" w:line="360" w:lineRule="auto"/>
              <w:jc w:val="center"/>
              <w:rPr>
                <w:rFonts w:ascii="Times New Roman" w:eastAsia="Calibri" w:hAnsi="Times New Roman" w:cs="Times New Roman"/>
                <w:color w:val="000000"/>
                <w:sz w:val="28"/>
                <w:szCs w:val="28"/>
                <w:lang w:eastAsia="ru-RU"/>
              </w:rPr>
            </w:pPr>
            <w:r w:rsidRPr="00DF69CA">
              <w:rPr>
                <w:rFonts w:ascii="Times New Roman" w:eastAsia="Calibri" w:hAnsi="Times New Roman" w:cs="Times New Roman"/>
                <w:color w:val="000000"/>
                <w:sz w:val="28"/>
                <w:szCs w:val="28"/>
                <w:lang w:eastAsia="ru-RU"/>
              </w:rPr>
              <w:t>4</w:t>
            </w:r>
          </w:p>
        </w:tc>
        <w:tc>
          <w:tcPr>
            <w:tcW w:w="5636" w:type="dxa"/>
            <w:tcBorders>
              <w:top w:val="single" w:sz="4" w:space="0" w:color="auto"/>
              <w:left w:val="single" w:sz="4" w:space="0" w:color="auto"/>
              <w:bottom w:val="single" w:sz="4" w:space="0" w:color="auto"/>
              <w:right w:val="single" w:sz="4" w:space="0" w:color="auto"/>
            </w:tcBorders>
            <w:hideMark/>
          </w:tcPr>
          <w:p w:rsidR="00B024D8" w:rsidRDefault="00B024D8" w:rsidP="00DF69CA">
            <w:pPr>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Выставка творческих работ</w:t>
            </w:r>
          </w:p>
        </w:tc>
        <w:tc>
          <w:tcPr>
            <w:tcW w:w="1491" w:type="dxa"/>
            <w:tcBorders>
              <w:top w:val="single" w:sz="4" w:space="0" w:color="auto"/>
              <w:left w:val="single" w:sz="4" w:space="0" w:color="auto"/>
              <w:bottom w:val="single" w:sz="4" w:space="0" w:color="auto"/>
              <w:right w:val="single" w:sz="4" w:space="0" w:color="auto"/>
            </w:tcBorders>
            <w:hideMark/>
          </w:tcPr>
          <w:p w:rsidR="00B024D8" w:rsidRDefault="00B024D8" w:rsidP="00DF69CA">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664" w:type="dxa"/>
            <w:tcBorders>
              <w:top w:val="single" w:sz="4" w:space="0" w:color="auto"/>
              <w:left w:val="single" w:sz="4" w:space="0" w:color="auto"/>
              <w:bottom w:val="single" w:sz="4" w:space="0" w:color="auto"/>
              <w:right w:val="single" w:sz="4" w:space="0" w:color="auto"/>
            </w:tcBorders>
            <w:hideMark/>
          </w:tcPr>
          <w:p w:rsidR="00B024D8" w:rsidRDefault="00B024D8" w:rsidP="00B024D8">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Апрель</w:t>
            </w:r>
          </w:p>
        </w:tc>
      </w:tr>
      <w:tr w:rsidR="00B024D8" w:rsidTr="00B024D8">
        <w:tc>
          <w:tcPr>
            <w:tcW w:w="815" w:type="dxa"/>
            <w:tcBorders>
              <w:top w:val="single" w:sz="4" w:space="0" w:color="auto"/>
              <w:left w:val="single" w:sz="4" w:space="0" w:color="auto"/>
              <w:bottom w:val="single" w:sz="4" w:space="0" w:color="auto"/>
              <w:right w:val="single" w:sz="4" w:space="0" w:color="auto"/>
            </w:tcBorders>
            <w:hideMark/>
          </w:tcPr>
          <w:p w:rsidR="00B024D8" w:rsidRPr="00DF69CA" w:rsidRDefault="00DF69CA" w:rsidP="00DF69CA">
            <w:pPr>
              <w:spacing w:after="0" w:line="360" w:lineRule="auto"/>
              <w:jc w:val="center"/>
              <w:rPr>
                <w:rFonts w:ascii="Times New Roman" w:eastAsia="Calibri" w:hAnsi="Times New Roman" w:cs="Times New Roman"/>
                <w:color w:val="000000"/>
                <w:sz w:val="28"/>
                <w:szCs w:val="28"/>
                <w:lang w:eastAsia="ru-RU"/>
              </w:rPr>
            </w:pPr>
            <w:r w:rsidRPr="00DF69CA">
              <w:rPr>
                <w:rFonts w:ascii="Times New Roman" w:eastAsia="Calibri" w:hAnsi="Times New Roman" w:cs="Times New Roman"/>
                <w:color w:val="000000"/>
                <w:sz w:val="28"/>
                <w:szCs w:val="28"/>
                <w:lang w:eastAsia="ru-RU"/>
              </w:rPr>
              <w:t>5</w:t>
            </w:r>
          </w:p>
        </w:tc>
        <w:tc>
          <w:tcPr>
            <w:tcW w:w="5636" w:type="dxa"/>
            <w:tcBorders>
              <w:top w:val="single" w:sz="4" w:space="0" w:color="auto"/>
              <w:left w:val="single" w:sz="4" w:space="0" w:color="auto"/>
              <w:bottom w:val="single" w:sz="4" w:space="0" w:color="auto"/>
              <w:right w:val="single" w:sz="4" w:space="0" w:color="auto"/>
            </w:tcBorders>
            <w:hideMark/>
          </w:tcPr>
          <w:p w:rsidR="00B024D8" w:rsidRDefault="00DF69CA" w:rsidP="00DF69CA">
            <w:pPr>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М</w:t>
            </w:r>
            <w:r w:rsidR="00B024D8">
              <w:rPr>
                <w:rFonts w:ascii="Times New Roman" w:eastAsia="Calibri" w:hAnsi="Times New Roman" w:cs="Times New Roman"/>
                <w:color w:val="000000"/>
                <w:sz w:val="28"/>
                <w:szCs w:val="28"/>
                <w:lang w:eastAsia="ru-RU"/>
              </w:rPr>
              <w:t>ониторинг</w:t>
            </w:r>
          </w:p>
        </w:tc>
        <w:tc>
          <w:tcPr>
            <w:tcW w:w="1491" w:type="dxa"/>
            <w:tcBorders>
              <w:top w:val="single" w:sz="4" w:space="0" w:color="auto"/>
              <w:left w:val="single" w:sz="4" w:space="0" w:color="auto"/>
              <w:bottom w:val="single" w:sz="4" w:space="0" w:color="auto"/>
              <w:right w:val="single" w:sz="4" w:space="0" w:color="auto"/>
            </w:tcBorders>
            <w:hideMark/>
          </w:tcPr>
          <w:p w:rsidR="00B024D8" w:rsidRDefault="00B024D8" w:rsidP="00DF69CA">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664" w:type="dxa"/>
            <w:tcBorders>
              <w:top w:val="single" w:sz="4" w:space="0" w:color="auto"/>
              <w:left w:val="single" w:sz="4" w:space="0" w:color="auto"/>
              <w:bottom w:val="single" w:sz="4" w:space="0" w:color="auto"/>
              <w:right w:val="single" w:sz="4" w:space="0" w:color="auto"/>
            </w:tcBorders>
            <w:hideMark/>
          </w:tcPr>
          <w:p w:rsidR="00B024D8" w:rsidRDefault="00B024D8" w:rsidP="00B024D8">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Апрель</w:t>
            </w:r>
          </w:p>
        </w:tc>
      </w:tr>
    </w:tbl>
    <w:p w:rsidR="009F5236" w:rsidRDefault="009F5236"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p>
    <w:p w:rsidR="009F5236" w:rsidRDefault="009F5236" w:rsidP="009F523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p>
    <w:p w:rsidR="009F5236" w:rsidRDefault="003E0363"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w:t>
      </w:r>
      <w:r w:rsidR="009F523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использованной литературы</w:t>
      </w: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Pr="0040480C" w:rsidRDefault="0040480C" w:rsidP="0040480C">
      <w:pPr>
        <w:shd w:val="clear" w:color="auto" w:fill="FFFFFF"/>
        <w:tabs>
          <w:tab w:val="left" w:pos="426"/>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F210C" w:rsidRPr="0040480C">
        <w:rPr>
          <w:rFonts w:ascii="Times New Roman" w:eastAsia="Calibri" w:hAnsi="Times New Roman" w:cs="Times New Roman"/>
          <w:sz w:val="28"/>
          <w:szCs w:val="28"/>
        </w:rPr>
        <w:t>Алексахин, Н.: Учимся лепить и расписывать/ Н. Алексахин// Дошкольное воспитание.- 1994.- № 9. С.23-27.</w:t>
      </w:r>
    </w:p>
    <w:p w:rsidR="0040480C" w:rsidRDefault="0040480C" w:rsidP="0040480C">
      <w:pPr>
        <w:shd w:val="clear" w:color="auto" w:fill="FFFFFF"/>
        <w:tabs>
          <w:tab w:val="left" w:pos="426"/>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40480C">
        <w:rPr>
          <w:rFonts w:ascii="Times New Roman" w:eastAsia="Calibri" w:hAnsi="Times New Roman" w:cs="Times New Roman"/>
          <w:sz w:val="28"/>
          <w:szCs w:val="28"/>
        </w:rPr>
        <w:t>Грибовская, А.А. Обучение дошкольников декоративному рисованию, лепке, аппликации: конспекты занятий/ А.А. Грибовская.- М.: Скрипторий, 2008.</w:t>
      </w:r>
    </w:p>
    <w:p w:rsidR="0040480C" w:rsidRDefault="0040480C" w:rsidP="0040480C">
      <w:pPr>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Pr="004048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Грибовская, А.А. Лепка в детском саду. Конспекты занятий для детей 2-7 лет/ А.А. Грибовская . - М.: Сфера, 2010.</w:t>
      </w:r>
    </w:p>
    <w:p w:rsidR="0040480C" w:rsidRDefault="0040480C" w:rsidP="0040480C">
      <w:pPr>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Pr="004048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Казакова, Т.Г. Развивайте у дошкольников творчество/ Т.Г. Казакова.- М.: Просвещение, 1985.</w:t>
      </w:r>
    </w:p>
    <w:p w:rsidR="0040480C" w:rsidRDefault="0040480C" w:rsidP="0040480C">
      <w:pPr>
        <w:shd w:val="clear" w:color="auto" w:fill="FFFFFF"/>
        <w:tabs>
          <w:tab w:val="left" w:pos="426"/>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40480C">
        <w:rPr>
          <w:rFonts w:ascii="Times New Roman" w:eastAsia="Calibri" w:hAnsi="Times New Roman" w:cs="Times New Roman"/>
          <w:sz w:val="28"/>
          <w:szCs w:val="28"/>
        </w:rPr>
        <w:t xml:space="preserve"> </w:t>
      </w:r>
      <w:r>
        <w:rPr>
          <w:rFonts w:ascii="Times New Roman" w:eastAsia="Calibri" w:hAnsi="Times New Roman" w:cs="Times New Roman"/>
          <w:sz w:val="28"/>
          <w:szCs w:val="28"/>
        </w:rPr>
        <w:t>Лыкова, И.А. Лепим, фантазируем, играем/ И.А. Лыкова. - М.: Карапуз, 2004.</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Calibri" w:hAnsi="Times New Roman" w:cs="Times New Roman"/>
          <w:sz w:val="28"/>
          <w:szCs w:val="28"/>
        </w:rPr>
        <w:t>6.</w:t>
      </w:r>
      <w:r w:rsidRPr="0040480C">
        <w:rPr>
          <w:rFonts w:ascii="Times New Roman" w:eastAsia="Arial Unicode MS" w:hAnsi="Times New Roman" w:cs="Times New Roman"/>
          <w:kern w:val="3"/>
          <w:sz w:val="28"/>
          <w:szCs w:val="28"/>
          <w:lang w:eastAsia="zh-CN" w:bidi="hi-IN"/>
        </w:rPr>
        <w:t xml:space="preserve"> </w:t>
      </w:r>
      <w:r>
        <w:rPr>
          <w:rFonts w:ascii="Times New Roman" w:eastAsia="Arial Unicode MS" w:hAnsi="Times New Roman" w:cs="Times New Roman"/>
          <w:kern w:val="3"/>
          <w:sz w:val="28"/>
          <w:szCs w:val="28"/>
          <w:lang w:eastAsia="zh-CN" w:bidi="hi-IN"/>
        </w:rPr>
        <w:t>Лыкова И.А. Программа  художественного воспитания, обучения и развития детей 2-7 лет.</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7.</w:t>
      </w:r>
      <w:r w:rsidRPr="0040480C">
        <w:rPr>
          <w:rFonts w:ascii="Times New Roman" w:eastAsia="Arial Unicode MS" w:hAnsi="Times New Roman" w:cs="Times New Roman"/>
          <w:kern w:val="3"/>
          <w:sz w:val="28"/>
          <w:szCs w:val="28"/>
          <w:lang w:eastAsia="zh-CN" w:bidi="hi-IN"/>
        </w:rPr>
        <w:t xml:space="preserve"> </w:t>
      </w:r>
      <w:r>
        <w:rPr>
          <w:rFonts w:ascii="Times New Roman" w:eastAsia="Arial Unicode MS" w:hAnsi="Times New Roman" w:cs="Times New Roman"/>
          <w:kern w:val="3"/>
          <w:sz w:val="28"/>
          <w:szCs w:val="28"/>
          <w:lang w:eastAsia="zh-CN" w:bidi="hi-IN"/>
        </w:rPr>
        <w:t>Рубцова Е.В. Фантазии из соленого теста, 2008.</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8.</w:t>
      </w:r>
      <w:r w:rsidRPr="0040480C">
        <w:rPr>
          <w:rFonts w:ascii="Times New Roman" w:eastAsia="Arial Unicode MS" w:hAnsi="Times New Roman" w:cs="Times New Roman"/>
          <w:kern w:val="3"/>
          <w:sz w:val="28"/>
          <w:szCs w:val="28"/>
          <w:lang w:eastAsia="zh-CN" w:bidi="hi-IN"/>
        </w:rPr>
        <w:t xml:space="preserve"> </w:t>
      </w:r>
      <w:r>
        <w:rPr>
          <w:rFonts w:ascii="Times New Roman" w:eastAsia="Arial Unicode MS" w:hAnsi="Times New Roman" w:cs="Times New Roman"/>
          <w:kern w:val="3"/>
          <w:sz w:val="28"/>
          <w:szCs w:val="28"/>
          <w:lang w:eastAsia="zh-CN" w:bidi="hi-IN"/>
        </w:rPr>
        <w:t>Хананова И.Н. Соленое тесто. М., 2006.</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9.</w:t>
      </w:r>
      <w:r w:rsidRPr="0040480C">
        <w:rPr>
          <w:rFonts w:ascii="Times New Roman" w:eastAsia="Arial Unicode MS" w:hAnsi="Times New Roman" w:cs="Times New Roman"/>
          <w:kern w:val="3"/>
          <w:sz w:val="28"/>
          <w:szCs w:val="28"/>
          <w:lang w:eastAsia="zh-CN" w:bidi="hi-IN"/>
        </w:rPr>
        <w:t xml:space="preserve"> </w:t>
      </w:r>
      <w:r>
        <w:rPr>
          <w:rFonts w:ascii="Times New Roman" w:eastAsia="Arial Unicode MS" w:hAnsi="Times New Roman" w:cs="Times New Roman"/>
          <w:kern w:val="3"/>
          <w:sz w:val="28"/>
          <w:szCs w:val="28"/>
          <w:lang w:eastAsia="zh-CN" w:bidi="hi-IN"/>
        </w:rPr>
        <w:t>Хоменко В.А. Соленое тесто: шаг за шагом. Харьков, 2007.</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10.</w:t>
      </w:r>
      <w:r w:rsidRPr="0040480C">
        <w:rPr>
          <w:rFonts w:ascii="Times New Roman" w:eastAsia="Arial Unicode MS" w:hAnsi="Times New Roman" w:cs="Times New Roman"/>
          <w:kern w:val="3"/>
          <w:sz w:val="28"/>
          <w:szCs w:val="28"/>
          <w:lang w:eastAsia="zh-CN" w:bidi="hi-IN"/>
        </w:rPr>
        <w:t xml:space="preserve"> </w:t>
      </w:r>
      <w:r>
        <w:rPr>
          <w:rFonts w:ascii="Times New Roman" w:eastAsia="Arial Unicode MS" w:hAnsi="Times New Roman" w:cs="Times New Roman"/>
          <w:kern w:val="3"/>
          <w:sz w:val="28"/>
          <w:szCs w:val="28"/>
          <w:lang w:eastAsia="zh-CN" w:bidi="hi-IN"/>
        </w:rPr>
        <w:t>Халезовой Н.Б. Декоративная лепка в детском саду  под ред. М.Б. Халезовой-Зацепиной, 2008 г.</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11.Чаянова Г.Н. Соленое тесто. М., 2005.</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color w:val="FF0000"/>
          <w:kern w:val="3"/>
          <w:sz w:val="28"/>
          <w:szCs w:val="28"/>
          <w:lang w:eastAsia="zh-CN" w:bidi="hi-IN"/>
        </w:rPr>
        <w:t xml:space="preserve">    </w:t>
      </w:r>
      <w:r>
        <w:rPr>
          <w:rFonts w:ascii="Times New Roman" w:eastAsia="Arial Unicode MS" w:hAnsi="Times New Roman" w:cs="Times New Roman"/>
          <w:kern w:val="3"/>
          <w:sz w:val="28"/>
          <w:szCs w:val="28"/>
          <w:lang w:eastAsia="zh-CN" w:bidi="hi-IN"/>
        </w:rPr>
        <w:t xml:space="preserve"> Видео - аудио материалы: классические музыкальные произведения П.И. Чайковского, музыкальные произведения к сказкам, детские музыкальные произведения, видеотека мультимедийных презентаций.</w:t>
      </w: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p>
    <w:p w:rsid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p>
    <w:p w:rsidR="0040480C" w:rsidRPr="0040480C" w:rsidRDefault="0040480C" w:rsidP="0040480C">
      <w:pPr>
        <w:shd w:val="clear" w:color="auto" w:fill="FFFFFF"/>
        <w:tabs>
          <w:tab w:val="left" w:pos="426"/>
        </w:tabs>
        <w:spacing w:after="0" w:line="360" w:lineRule="auto"/>
        <w:jc w:val="both"/>
        <w:rPr>
          <w:rFonts w:ascii="Times New Roman" w:eastAsia="Calibri" w:hAnsi="Times New Roman" w:cs="Times New Roman"/>
          <w:sz w:val="28"/>
          <w:szCs w:val="28"/>
        </w:rPr>
      </w:pPr>
    </w:p>
    <w:p w:rsidR="0040480C" w:rsidRPr="0040480C" w:rsidRDefault="0040480C" w:rsidP="0040480C">
      <w:pPr>
        <w:pStyle w:val="a3"/>
        <w:shd w:val="clear" w:color="auto" w:fill="FFFFFF"/>
        <w:tabs>
          <w:tab w:val="left" w:pos="426"/>
        </w:tabs>
        <w:spacing w:after="0" w:line="360" w:lineRule="auto"/>
        <w:ind w:left="1440"/>
        <w:rPr>
          <w:rFonts w:ascii="Times New Roman" w:eastAsia="Calibri" w:hAnsi="Times New Roman" w:cs="Times New Roman"/>
          <w:sz w:val="28"/>
          <w:szCs w:val="28"/>
        </w:rPr>
      </w:pPr>
      <w:r>
        <w:rPr>
          <w:rFonts w:ascii="Times New Roman" w:eastAsia="Calibri" w:hAnsi="Times New Roman" w:cs="Times New Roman"/>
          <w:sz w:val="28"/>
          <w:szCs w:val="28"/>
        </w:rPr>
        <w:t xml:space="preserve">                                       17</w:t>
      </w:r>
    </w:p>
    <w:p w:rsidR="00AF210C" w:rsidRPr="00AF210C" w:rsidRDefault="00AF210C" w:rsidP="00AF210C">
      <w:pPr>
        <w:shd w:val="clear" w:color="auto" w:fill="FFFFFF"/>
        <w:tabs>
          <w:tab w:val="left" w:pos="426"/>
        </w:tabs>
        <w:spacing w:after="0" w:line="360" w:lineRule="auto"/>
        <w:contextualSpacing/>
        <w:rPr>
          <w:rFonts w:ascii="Times New Roman" w:eastAsia="Times New Roman" w:hAnsi="Times New Roman" w:cs="Times New Roman"/>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AF210C" w:rsidRDefault="00AF210C" w:rsidP="003E0363">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9F5236" w:rsidRDefault="0040480C"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 xml:space="preserve"> </w:t>
      </w:r>
    </w:p>
    <w:p w:rsidR="009F5236" w:rsidRDefault="0040480C"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 xml:space="preserve"> </w:t>
      </w:r>
    </w:p>
    <w:p w:rsidR="009F5236" w:rsidRDefault="0040480C" w:rsidP="009F5236">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 xml:space="preserve"> </w:t>
      </w:r>
    </w:p>
    <w:p w:rsidR="009F5236" w:rsidRPr="0040480C" w:rsidRDefault="0040480C" w:rsidP="0040480C">
      <w:pPr>
        <w:widowControl w:val="0"/>
        <w:suppressAutoHyphens/>
        <w:autoSpaceDN w:val="0"/>
        <w:spacing w:after="0" w:line="360" w:lineRule="auto"/>
        <w:jc w:val="both"/>
        <w:textAlignment w:val="baseline"/>
        <w:rPr>
          <w:rFonts w:ascii="Times New Roman" w:eastAsia="Arial Unicode MS" w:hAnsi="Times New Roman" w:cs="Times New Roman"/>
          <w:kern w:val="3"/>
          <w:sz w:val="28"/>
          <w:szCs w:val="28"/>
          <w:lang w:eastAsia="zh-CN" w:bidi="hi-IN"/>
        </w:rPr>
      </w:pPr>
      <w:r>
        <w:rPr>
          <w:rFonts w:ascii="Times New Roman" w:eastAsia="Arial Unicode MS" w:hAnsi="Times New Roman" w:cs="Times New Roman"/>
          <w:kern w:val="3"/>
          <w:sz w:val="28"/>
          <w:szCs w:val="28"/>
          <w:lang w:eastAsia="zh-CN" w:bidi="hi-IN"/>
        </w:rPr>
        <w:t xml:space="preserve"> </w:t>
      </w:r>
    </w:p>
    <w:p w:rsidR="00666BF3" w:rsidRPr="00666BF3" w:rsidRDefault="0040480C" w:rsidP="00666BF3">
      <w:pPr>
        <w:jc w:val="center"/>
        <w:rPr>
          <w:rFonts w:ascii="Times New Roman" w:hAnsi="Times New Roman" w:cs="Times New Roman"/>
          <w:sz w:val="28"/>
          <w:szCs w:val="28"/>
        </w:rPr>
      </w:pPr>
      <w:r>
        <w:rPr>
          <w:rFonts w:ascii="Times New Roman" w:eastAsia="Arial Unicode MS" w:hAnsi="Times New Roman" w:cs="Times New Roman"/>
          <w:kern w:val="3"/>
          <w:sz w:val="28"/>
          <w:szCs w:val="28"/>
          <w:lang w:eastAsia="zh-CN" w:bidi="hi-IN"/>
        </w:rPr>
        <w:t xml:space="preserve"> </w:t>
      </w:r>
    </w:p>
    <w:sectPr w:rsidR="00666BF3" w:rsidRPr="00666BF3" w:rsidSect="00AF210C">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13E0"/>
    <w:multiLevelType w:val="multilevel"/>
    <w:tmpl w:val="6C1E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D45C1"/>
    <w:multiLevelType w:val="multilevel"/>
    <w:tmpl w:val="5C2458FC"/>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B5E25BC"/>
    <w:multiLevelType w:val="multilevel"/>
    <w:tmpl w:val="BA7A7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D2"/>
    <w:rsid w:val="00010326"/>
    <w:rsid w:val="00083A35"/>
    <w:rsid w:val="000A5F4D"/>
    <w:rsid w:val="00110989"/>
    <w:rsid w:val="0013455F"/>
    <w:rsid w:val="00222410"/>
    <w:rsid w:val="00252B65"/>
    <w:rsid w:val="00336453"/>
    <w:rsid w:val="003C08A7"/>
    <w:rsid w:val="003E0363"/>
    <w:rsid w:val="003F13AE"/>
    <w:rsid w:val="0040480C"/>
    <w:rsid w:val="004509F0"/>
    <w:rsid w:val="00451AF5"/>
    <w:rsid w:val="004E7C16"/>
    <w:rsid w:val="0053776F"/>
    <w:rsid w:val="00595865"/>
    <w:rsid w:val="00636A8A"/>
    <w:rsid w:val="00666BF3"/>
    <w:rsid w:val="006A7DB0"/>
    <w:rsid w:val="006D508E"/>
    <w:rsid w:val="006E5719"/>
    <w:rsid w:val="00743A4D"/>
    <w:rsid w:val="008C0F6A"/>
    <w:rsid w:val="008F6C7C"/>
    <w:rsid w:val="0091590C"/>
    <w:rsid w:val="00937C9B"/>
    <w:rsid w:val="009F5236"/>
    <w:rsid w:val="009F7F6A"/>
    <w:rsid w:val="00A43F91"/>
    <w:rsid w:val="00AA4CD2"/>
    <w:rsid w:val="00AE0A25"/>
    <w:rsid w:val="00AF210C"/>
    <w:rsid w:val="00B024D8"/>
    <w:rsid w:val="00B56DA2"/>
    <w:rsid w:val="00B76B04"/>
    <w:rsid w:val="00BC6CCF"/>
    <w:rsid w:val="00C00F41"/>
    <w:rsid w:val="00CD071F"/>
    <w:rsid w:val="00D6653C"/>
    <w:rsid w:val="00D73D0F"/>
    <w:rsid w:val="00D81B77"/>
    <w:rsid w:val="00D968FD"/>
    <w:rsid w:val="00DC69EC"/>
    <w:rsid w:val="00DF69CA"/>
    <w:rsid w:val="00E00266"/>
    <w:rsid w:val="00EE4F98"/>
    <w:rsid w:val="00FB0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F4525-72C0-48A5-9E38-784BC22B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F5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5236"/>
  </w:style>
  <w:style w:type="character" w:customStyle="1" w:styleId="c1">
    <w:name w:val="c1"/>
    <w:basedOn w:val="a0"/>
    <w:rsid w:val="009F5236"/>
  </w:style>
  <w:style w:type="table" w:customStyle="1" w:styleId="11">
    <w:name w:val="Сетка таблицы11"/>
    <w:basedOn w:val="a1"/>
    <w:uiPriority w:val="59"/>
    <w:rsid w:val="009F523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List Paragraph"/>
    <w:basedOn w:val="a"/>
    <w:uiPriority w:val="34"/>
    <w:qFormat/>
    <w:rsid w:val="009F5236"/>
    <w:pPr>
      <w:ind w:left="720"/>
      <w:contextualSpacing/>
    </w:pPr>
  </w:style>
  <w:style w:type="table" w:styleId="a4">
    <w:name w:val="Table Grid"/>
    <w:basedOn w:val="a1"/>
    <w:uiPriority w:val="59"/>
    <w:rsid w:val="0074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252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52B65"/>
  </w:style>
  <w:style w:type="character" w:customStyle="1" w:styleId="c9">
    <w:name w:val="c9"/>
    <w:basedOn w:val="a0"/>
    <w:rsid w:val="003F13AE"/>
  </w:style>
  <w:style w:type="paragraph" w:styleId="a5">
    <w:name w:val="No Spacing"/>
    <w:uiPriority w:val="1"/>
    <w:qFormat/>
    <w:rsid w:val="003F13AE"/>
    <w:pPr>
      <w:spacing w:after="0" w:line="240" w:lineRule="auto"/>
    </w:pPr>
  </w:style>
  <w:style w:type="paragraph" w:styleId="a6">
    <w:name w:val="Balloon Text"/>
    <w:basedOn w:val="a"/>
    <w:link w:val="a7"/>
    <w:uiPriority w:val="99"/>
    <w:semiHidden/>
    <w:unhideWhenUsed/>
    <w:rsid w:val="005958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5865"/>
    <w:rPr>
      <w:rFonts w:ascii="Segoe UI" w:hAnsi="Segoe UI" w:cs="Segoe UI"/>
      <w:sz w:val="18"/>
      <w:szCs w:val="18"/>
    </w:rPr>
  </w:style>
  <w:style w:type="character" w:styleId="a8">
    <w:name w:val="Hyperlink"/>
    <w:uiPriority w:val="99"/>
    <w:rsid w:val="00AE0A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3273">
      <w:bodyDiv w:val="1"/>
      <w:marLeft w:val="0"/>
      <w:marRight w:val="0"/>
      <w:marTop w:val="0"/>
      <w:marBottom w:val="0"/>
      <w:divBdr>
        <w:top w:val="none" w:sz="0" w:space="0" w:color="auto"/>
        <w:left w:val="none" w:sz="0" w:space="0" w:color="auto"/>
        <w:bottom w:val="none" w:sz="0" w:space="0" w:color="auto"/>
        <w:right w:val="none" w:sz="0" w:space="0" w:color="auto"/>
      </w:divBdr>
    </w:div>
    <w:div w:id="129716951">
      <w:bodyDiv w:val="1"/>
      <w:marLeft w:val="0"/>
      <w:marRight w:val="0"/>
      <w:marTop w:val="0"/>
      <w:marBottom w:val="0"/>
      <w:divBdr>
        <w:top w:val="none" w:sz="0" w:space="0" w:color="auto"/>
        <w:left w:val="none" w:sz="0" w:space="0" w:color="auto"/>
        <w:bottom w:val="none" w:sz="0" w:space="0" w:color="auto"/>
        <w:right w:val="none" w:sz="0" w:space="0" w:color="auto"/>
      </w:divBdr>
    </w:div>
    <w:div w:id="446505405">
      <w:bodyDiv w:val="1"/>
      <w:marLeft w:val="0"/>
      <w:marRight w:val="0"/>
      <w:marTop w:val="0"/>
      <w:marBottom w:val="0"/>
      <w:divBdr>
        <w:top w:val="none" w:sz="0" w:space="0" w:color="auto"/>
        <w:left w:val="none" w:sz="0" w:space="0" w:color="auto"/>
        <w:bottom w:val="none" w:sz="0" w:space="0" w:color="auto"/>
        <w:right w:val="none" w:sz="0" w:space="0" w:color="auto"/>
      </w:divBdr>
    </w:div>
    <w:div w:id="486409219">
      <w:bodyDiv w:val="1"/>
      <w:marLeft w:val="0"/>
      <w:marRight w:val="0"/>
      <w:marTop w:val="0"/>
      <w:marBottom w:val="0"/>
      <w:divBdr>
        <w:top w:val="none" w:sz="0" w:space="0" w:color="auto"/>
        <w:left w:val="none" w:sz="0" w:space="0" w:color="auto"/>
        <w:bottom w:val="none" w:sz="0" w:space="0" w:color="auto"/>
        <w:right w:val="none" w:sz="0" w:space="0" w:color="auto"/>
      </w:divBdr>
    </w:div>
    <w:div w:id="550532373">
      <w:bodyDiv w:val="1"/>
      <w:marLeft w:val="0"/>
      <w:marRight w:val="0"/>
      <w:marTop w:val="0"/>
      <w:marBottom w:val="0"/>
      <w:divBdr>
        <w:top w:val="none" w:sz="0" w:space="0" w:color="auto"/>
        <w:left w:val="none" w:sz="0" w:space="0" w:color="auto"/>
        <w:bottom w:val="none" w:sz="0" w:space="0" w:color="auto"/>
        <w:right w:val="none" w:sz="0" w:space="0" w:color="auto"/>
      </w:divBdr>
    </w:div>
    <w:div w:id="999844338">
      <w:bodyDiv w:val="1"/>
      <w:marLeft w:val="0"/>
      <w:marRight w:val="0"/>
      <w:marTop w:val="0"/>
      <w:marBottom w:val="0"/>
      <w:divBdr>
        <w:top w:val="none" w:sz="0" w:space="0" w:color="auto"/>
        <w:left w:val="none" w:sz="0" w:space="0" w:color="auto"/>
        <w:bottom w:val="none" w:sz="0" w:space="0" w:color="auto"/>
        <w:right w:val="none" w:sz="0" w:space="0" w:color="auto"/>
      </w:divBdr>
    </w:div>
    <w:div w:id="1233589339">
      <w:bodyDiv w:val="1"/>
      <w:marLeft w:val="0"/>
      <w:marRight w:val="0"/>
      <w:marTop w:val="0"/>
      <w:marBottom w:val="0"/>
      <w:divBdr>
        <w:top w:val="none" w:sz="0" w:space="0" w:color="auto"/>
        <w:left w:val="none" w:sz="0" w:space="0" w:color="auto"/>
        <w:bottom w:val="none" w:sz="0" w:space="0" w:color="auto"/>
        <w:right w:val="none" w:sz="0" w:space="0" w:color="auto"/>
      </w:divBdr>
    </w:div>
    <w:div w:id="1345472814">
      <w:bodyDiv w:val="1"/>
      <w:marLeft w:val="0"/>
      <w:marRight w:val="0"/>
      <w:marTop w:val="0"/>
      <w:marBottom w:val="0"/>
      <w:divBdr>
        <w:top w:val="none" w:sz="0" w:space="0" w:color="auto"/>
        <w:left w:val="none" w:sz="0" w:space="0" w:color="auto"/>
        <w:bottom w:val="none" w:sz="0" w:space="0" w:color="auto"/>
        <w:right w:val="none" w:sz="0" w:space="0" w:color="auto"/>
      </w:divBdr>
    </w:div>
    <w:div w:id="1587297813">
      <w:bodyDiv w:val="1"/>
      <w:marLeft w:val="0"/>
      <w:marRight w:val="0"/>
      <w:marTop w:val="0"/>
      <w:marBottom w:val="0"/>
      <w:divBdr>
        <w:top w:val="none" w:sz="0" w:space="0" w:color="auto"/>
        <w:left w:val="none" w:sz="0" w:space="0" w:color="auto"/>
        <w:bottom w:val="none" w:sz="0" w:space="0" w:color="auto"/>
        <w:right w:val="none" w:sz="0" w:space="0" w:color="auto"/>
      </w:divBdr>
    </w:div>
    <w:div w:id="1615094816">
      <w:bodyDiv w:val="1"/>
      <w:marLeft w:val="0"/>
      <w:marRight w:val="0"/>
      <w:marTop w:val="0"/>
      <w:marBottom w:val="0"/>
      <w:divBdr>
        <w:top w:val="none" w:sz="0" w:space="0" w:color="auto"/>
        <w:left w:val="none" w:sz="0" w:space="0" w:color="auto"/>
        <w:bottom w:val="none" w:sz="0" w:space="0" w:color="auto"/>
        <w:right w:val="none" w:sz="0" w:space="0" w:color="auto"/>
      </w:divBdr>
    </w:div>
    <w:div w:id="1657955326">
      <w:bodyDiv w:val="1"/>
      <w:marLeft w:val="0"/>
      <w:marRight w:val="0"/>
      <w:marTop w:val="0"/>
      <w:marBottom w:val="0"/>
      <w:divBdr>
        <w:top w:val="none" w:sz="0" w:space="0" w:color="auto"/>
        <w:left w:val="none" w:sz="0" w:space="0" w:color="auto"/>
        <w:bottom w:val="none" w:sz="0" w:space="0" w:color="auto"/>
        <w:right w:val="none" w:sz="0" w:space="0" w:color="auto"/>
      </w:divBdr>
    </w:div>
    <w:div w:id="1769887974">
      <w:bodyDiv w:val="1"/>
      <w:marLeft w:val="0"/>
      <w:marRight w:val="0"/>
      <w:marTop w:val="0"/>
      <w:marBottom w:val="0"/>
      <w:divBdr>
        <w:top w:val="none" w:sz="0" w:space="0" w:color="auto"/>
        <w:left w:val="none" w:sz="0" w:space="0" w:color="auto"/>
        <w:bottom w:val="none" w:sz="0" w:space="0" w:color="auto"/>
        <w:right w:val="none" w:sz="0" w:space="0" w:color="auto"/>
      </w:divBdr>
    </w:div>
    <w:div w:id="1814759414">
      <w:bodyDiv w:val="1"/>
      <w:marLeft w:val="0"/>
      <w:marRight w:val="0"/>
      <w:marTop w:val="0"/>
      <w:marBottom w:val="0"/>
      <w:divBdr>
        <w:top w:val="none" w:sz="0" w:space="0" w:color="auto"/>
        <w:left w:val="none" w:sz="0" w:space="0" w:color="auto"/>
        <w:bottom w:val="none" w:sz="0" w:space="0" w:color="auto"/>
        <w:right w:val="none" w:sz="0" w:space="0" w:color="auto"/>
      </w:divBdr>
    </w:div>
    <w:div w:id="19311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18</Pages>
  <Words>3233</Words>
  <Characters>18433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27</cp:revision>
  <cp:lastPrinted>2024-12-12T23:08:00Z</cp:lastPrinted>
  <dcterms:created xsi:type="dcterms:W3CDTF">2023-02-23T02:06:00Z</dcterms:created>
  <dcterms:modified xsi:type="dcterms:W3CDTF">2024-12-12T23:09:00Z</dcterms:modified>
</cp:coreProperties>
</file>