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C4" w:rsidRPr="00D4533E" w:rsidRDefault="006F2AC4" w:rsidP="006F2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3E">
        <w:rPr>
          <w:rFonts w:ascii="Times New Roman" w:hAnsi="Times New Roman" w:cs="Times New Roman"/>
          <w:b/>
          <w:sz w:val="24"/>
          <w:szCs w:val="24"/>
        </w:rPr>
        <w:t>Анкета для воспитателей.</w:t>
      </w:r>
    </w:p>
    <w:p w:rsidR="006F2AC4" w:rsidRDefault="006F2AC4" w:rsidP="006F2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3E">
        <w:rPr>
          <w:rFonts w:ascii="Times New Roman" w:hAnsi="Times New Roman" w:cs="Times New Roman"/>
          <w:b/>
          <w:sz w:val="24"/>
          <w:szCs w:val="24"/>
        </w:rPr>
        <w:t>«Моя система работы по патриотическому воспитанию дошкольников»</w:t>
      </w:r>
    </w:p>
    <w:p w:rsidR="006F2AC4" w:rsidRPr="00D4533E" w:rsidRDefault="006F2AC4" w:rsidP="006F2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02" w:type="dxa"/>
        <w:tblInd w:w="-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5670"/>
        <w:gridCol w:w="1418"/>
        <w:gridCol w:w="1417"/>
      </w:tblGrid>
      <w:tr w:rsidR="006F2AC4" w:rsidRPr="006F2AC4" w:rsidTr="001719B1">
        <w:trPr>
          <w:trHeight w:val="914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C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C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6F2AC4" w:rsidRPr="006F2AC4" w:rsidRDefault="006F2AC4" w:rsidP="0017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C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6F2AC4" w:rsidRPr="006F2AC4" w:rsidRDefault="006F2AC4" w:rsidP="0017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F2AC4" w:rsidRPr="006F2AC4" w:rsidRDefault="006F2AC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Актуальна ли в наше время проблема патриотического воспитания?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C6542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.05pt;height:.75pt" o:hrpct="3" o:hralign="center" o:hrstd="t" o:hr="t" fillcolor="#a0a0a0" stroked="f"/>
              </w:pic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Правомерно ли говорить о патриотическом воспитании применительно к детям дошкольного возраста?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Обладаете ли Вы личностными качествами, которые могут служить положительным примером в воспитании патриотизма у детей?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6F2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Считаете ли Вы нужным увеличить запас знаний по  </w:t>
            </w:r>
            <w:r w:rsidRPr="006F2AC4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ли Вы знаете народную культуру, традиции?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ли у Вас знаний о городе, в котором вы живете?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ли Вам ясность, образность и выразительность речи донести до сознания детей информацию по проблеме патриотического воспитания?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Можете ли Вы проектировать и планировать работу по данному направлению с детьми той возрастной группы, с которой работаете?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Владеете ли Вы соответствующими методиками и технологиями?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ли организована в групповой комнате предметно - развивающая среда: подобран демонстрационный материал, дидактические игры по патриотическому воспитанию?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Проводите ли вы досуги и развлечения по теме?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AC4" w:rsidRPr="006F2AC4" w:rsidTr="001719B1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6F2AC4" w:rsidRPr="006F2AC4" w:rsidRDefault="006F2AC4" w:rsidP="0017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AC4" w:rsidRPr="006F2AC4" w:rsidRDefault="006F2AC4" w:rsidP="00171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Востребована ли тема патриотического воспитания детей в работе с семьей?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F2AC4" w:rsidRPr="006F2AC4" w:rsidRDefault="006F2AC4" w:rsidP="001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04F" w:rsidRDefault="004E304F" w:rsidP="004E304F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36A8A" w:rsidRPr="004E304F" w:rsidRDefault="00C65424" w:rsidP="004E304F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636A8A" w:rsidRPr="004E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0B"/>
    <w:rsid w:val="004E304F"/>
    <w:rsid w:val="00636A8A"/>
    <w:rsid w:val="006F2AC4"/>
    <w:rsid w:val="009F040B"/>
    <w:rsid w:val="00C6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0F8CEC-75AA-42DC-AAB2-9E117C6B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cp:lastPrinted>2023-12-29T04:50:00Z</cp:lastPrinted>
  <dcterms:created xsi:type="dcterms:W3CDTF">2023-11-07T07:28:00Z</dcterms:created>
  <dcterms:modified xsi:type="dcterms:W3CDTF">2023-12-29T04:51:00Z</dcterms:modified>
</cp:coreProperties>
</file>