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C7" w:rsidRDefault="000D1D37">
      <w:pPr>
        <w:pStyle w:val="a5"/>
        <w:jc w:val="center"/>
        <w:rPr>
          <w:rFonts w:hint="eastAsia"/>
        </w:rPr>
      </w:pPr>
      <w:r>
        <w:rPr>
          <w:rStyle w:val="a3"/>
        </w:rPr>
        <w:t xml:space="preserve">Численность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реализуемым образовательным программам</w:t>
      </w:r>
    </w:p>
    <w:p w:rsidR="00282EC7" w:rsidRDefault="00282EC7">
      <w:pPr>
        <w:pStyle w:val="a5"/>
        <w:jc w:val="center"/>
        <w:rPr>
          <w:rStyle w:val="a3"/>
          <w:rFonts w:hint="eastAsia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8"/>
        <w:gridCol w:w="1225"/>
        <w:gridCol w:w="516"/>
        <w:gridCol w:w="844"/>
        <w:gridCol w:w="928"/>
        <w:gridCol w:w="3957"/>
        <w:gridCol w:w="7"/>
      </w:tblGrid>
      <w:tr w:rsidR="00282EC7"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rPr>
                <w:rStyle w:val="a3"/>
              </w:rPr>
              <w:t xml:space="preserve">Общая численность </w:t>
            </w:r>
            <w:proofErr w:type="gramStart"/>
            <w:r>
              <w:rPr>
                <w:rStyle w:val="a3"/>
              </w:rPr>
              <w:t>обучающихся</w:t>
            </w:r>
            <w:proofErr w:type="gramEnd"/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t>152</w:t>
            </w:r>
          </w:p>
          <w:p w:rsidR="00282EC7" w:rsidRDefault="00282EC7">
            <w:pPr>
              <w:pStyle w:val="a9"/>
              <w:jc w:val="center"/>
              <w:rPr>
                <w:rFonts w:hint="eastAsia"/>
              </w:rPr>
            </w:pPr>
          </w:p>
        </w:tc>
      </w:tr>
      <w:tr w:rsidR="00282EC7">
        <w:trPr>
          <w:gridAfter w:val="1"/>
          <w:wAfter w:w="7" w:type="dxa"/>
        </w:trPr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Образовательная программа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За счёт бюджетных ассигнований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282EC7">
        <w:trPr>
          <w:gridAfter w:val="1"/>
          <w:wAfter w:w="7" w:type="dxa"/>
        </w:trPr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2EC7" w:rsidRDefault="00282EC7">
            <w:pPr>
              <w:pStyle w:val="a9"/>
              <w:rPr>
                <w:rFonts w:hint="eastAsia"/>
                <w:sz w:val="4"/>
                <w:szCs w:val="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 xml:space="preserve">федерального </w:t>
            </w:r>
            <w:r>
              <w:rPr>
                <w:rStyle w:val="a3"/>
                <w:sz w:val="16"/>
              </w:rPr>
              <w:t>бюджета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бюджетов субъекта Российской Федерации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местных бюджетов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7" w:rsidRDefault="00282EC7">
            <w:pPr>
              <w:pStyle w:val="a9"/>
              <w:rPr>
                <w:rFonts w:hint="eastAsia"/>
                <w:sz w:val="4"/>
                <w:szCs w:val="4"/>
              </w:rPr>
            </w:pPr>
          </w:p>
        </w:tc>
      </w:tr>
      <w:tr w:rsidR="00282EC7">
        <w:trPr>
          <w:gridAfter w:val="1"/>
          <w:wAfter w:w="7" w:type="dxa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2EC7" w:rsidRDefault="000D1D37">
            <w:pPr>
              <w:pStyle w:val="a9"/>
              <w:rPr>
                <w:rFonts w:hint="eastAsia"/>
                <w:sz w:val="20"/>
              </w:rPr>
            </w:pPr>
            <w:r>
              <w:rPr>
                <w:sz w:val="20"/>
              </w:rPr>
              <w:t>Образовательная программа дошкольного образования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t>152</w:t>
            </w:r>
            <w:bookmarkStart w:id="0" w:name="_GoBack"/>
            <w:bookmarkEnd w:id="0"/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C7" w:rsidRDefault="000D1D37">
            <w:pPr>
              <w:pStyle w:val="a9"/>
              <w:jc w:val="center"/>
              <w:rPr>
                <w:rFonts w:hint="eastAsia"/>
              </w:rPr>
            </w:pPr>
            <w:r>
              <w:t>0</w:t>
            </w:r>
          </w:p>
        </w:tc>
      </w:tr>
    </w:tbl>
    <w:p w:rsidR="00282EC7" w:rsidRDefault="00282EC7">
      <w:pPr>
        <w:rPr>
          <w:rFonts w:hint="eastAsia"/>
        </w:rPr>
      </w:pPr>
    </w:p>
    <w:sectPr w:rsidR="00282EC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282EC7"/>
    <w:rsid w:val="000D1D37"/>
    <w:rsid w:val="002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2024-11-29T05:05:00Z</dcterms:created>
  <dcterms:modified xsi:type="dcterms:W3CDTF">2024-11-29T05:05:00Z</dcterms:modified>
  <dc:language>ru-RU</dc:language>
</cp:coreProperties>
</file>