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B4311C" w:rsidTr="00B45A52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B4311C" w:rsidTr="00B45A52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</w:tr>
      <w:tr w:rsidR="00B4311C" w:rsidTr="00B45A52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17.07.2024</w:t>
            </w:r>
          </w:p>
        </w:tc>
      </w:tr>
      <w:tr w:rsid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гречневая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маслом,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30/5/7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263/264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11,54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16,85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47,99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374,99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Напиток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Свекольник со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Капуста тушеная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4,96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4,07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5,4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133,99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17,42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200</w:t>
            </w:r>
          </w:p>
        </w:tc>
      </w:tr>
      <w:tr w:rsidR="00B4311C" w:rsidTr="00B45A52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Котлета мясная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4,88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184,7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570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25,71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61,22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642,8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Пудинг творожный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Сладкий подлив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64,0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54,0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</w:tr>
      <w:tr w:rsid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Default="00B4311C" w:rsidP="00B45A52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Печенье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0 ,28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15,54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81</w:t>
            </w:r>
          </w:p>
        </w:tc>
      </w:tr>
      <w:tr w:rsidR="00B4311C" w:rsidTr="00B45A52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17,16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12,98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45,44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353,54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0,28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4311C" w:rsidTr="00B45A52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61,83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60,54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164,45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1417,33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41,71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Default="00B4311C" w:rsidP="00B45A52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B80678" w:rsidRDefault="00B80678"/>
    <w:p w:rsidR="00B4311C" w:rsidRDefault="00B4311C"/>
    <w:p w:rsidR="00B4311C" w:rsidRDefault="00B4311C"/>
    <w:p w:rsidR="00B4311C" w:rsidRDefault="00B4311C"/>
    <w:p w:rsidR="00B4311C" w:rsidRDefault="00B4311C"/>
    <w:p w:rsidR="00B4311C" w:rsidRDefault="00B4311C"/>
    <w:p w:rsidR="00B4311C" w:rsidRDefault="00B4311C"/>
    <w:p w:rsidR="00B4311C" w:rsidRDefault="00B4311C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B4311C" w:rsidRPr="00B4311C" w:rsidTr="00B45A52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Энергетическая ценность (</w:t>
            </w:r>
            <w:proofErr w:type="gramStart"/>
            <w:r w:rsidRPr="00B4311C">
              <w:t>ккал</w:t>
            </w:r>
            <w:proofErr w:type="gramEnd"/>
            <w:r w:rsidRPr="00B4311C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Витамин</w:t>
            </w:r>
            <w:proofErr w:type="gramStart"/>
            <w:r w:rsidRPr="00B4311C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rPr>
                <w:lang w:val="en-US"/>
              </w:rPr>
              <w:t xml:space="preserve">N </w:t>
            </w:r>
            <w:r w:rsidRPr="00B4311C">
              <w:t xml:space="preserve"> рецептуры</w:t>
            </w:r>
          </w:p>
        </w:tc>
      </w:tr>
      <w:tr w:rsidR="00B4311C" w:rsidRPr="00B4311C" w:rsidTr="00B45A52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</w:tr>
      <w:tr w:rsidR="00B4311C" w:rsidRPr="00B4311C" w:rsidTr="00B45A52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rPr>
                <w:b/>
              </w:rPr>
            </w:pPr>
            <w:r w:rsidRPr="00B4311C">
              <w:rPr>
                <w:b/>
              </w:rPr>
              <w:t>17.07.2024</w:t>
            </w:r>
          </w:p>
        </w:tc>
      </w:tr>
      <w:tr w:rsidR="00B4311C" w:rsidRP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Каша молочная гречневая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5,24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7,8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18,76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166,79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0,68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42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Бутерброд с маслом,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25/3/5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4,38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6,55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11,82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128,48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0,17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3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8,98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263/264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333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9,62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14,35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39,56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327,52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0,85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Напиток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 xml:space="preserve">            44,0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44,0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Свекольник со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3,79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5,85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11,39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135,0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7,18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6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  <w:jc w:val="center"/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Котлета мясная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50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10,7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10,7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4,07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153,9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Капуста тушеная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4,3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3,53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 xml:space="preserve"> 4,68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121,6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200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17,85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67,50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241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123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rPr>
                <w:b/>
              </w:rPr>
            </w:pPr>
            <w:r w:rsidRPr="00B4311C">
              <w:rPr>
                <w:b/>
              </w:rPr>
              <w:t xml:space="preserve">     470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21,79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11,14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51,35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549,6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7,82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Пудинг творожный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13,16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8,8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10,9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173,0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Сладкий подлив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1,44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11,2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64,0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-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0,05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13,5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45,0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263</w:t>
            </w:r>
          </w:p>
        </w:tc>
      </w:tr>
      <w:tr w:rsidR="00B4311C" w:rsidRPr="00B4311C" w:rsidTr="00B45A52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1C" w:rsidRPr="00B4311C" w:rsidRDefault="00B4311C" w:rsidP="00B4311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</w:pPr>
            <w:r w:rsidRPr="00B4311C">
              <w:t>Печенье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0,28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0,38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2,79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15,54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81</w:t>
            </w:r>
          </w:p>
        </w:tc>
      </w:tr>
      <w:tr w:rsidR="00B4311C" w:rsidRPr="00B4311C" w:rsidTr="00B45A52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  <w:r w:rsidRPr="00B4311C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285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14,88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10,88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38,86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297,54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0,22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-</w:t>
            </w:r>
          </w:p>
        </w:tc>
      </w:tr>
      <w:tr w:rsidR="00B4311C" w:rsidRPr="00B4311C" w:rsidTr="00B45A52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49,99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40,2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145,83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1292,36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9,13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1C" w:rsidRPr="00B4311C" w:rsidRDefault="00B4311C" w:rsidP="00B4311C">
            <w:pPr>
              <w:widowControl w:val="0"/>
              <w:jc w:val="center"/>
              <w:rPr>
                <w:b/>
              </w:rPr>
            </w:pPr>
            <w:r w:rsidRPr="00B4311C">
              <w:rPr>
                <w:b/>
              </w:rPr>
              <w:t>-</w:t>
            </w:r>
          </w:p>
        </w:tc>
      </w:tr>
    </w:tbl>
    <w:p w:rsidR="00B4311C" w:rsidRDefault="00B4311C">
      <w:bookmarkStart w:id="0" w:name="_GoBack"/>
      <w:bookmarkEnd w:id="0"/>
    </w:p>
    <w:sectPr w:rsidR="00B4311C" w:rsidSect="00B431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1C"/>
    <w:rsid w:val="00780F40"/>
    <w:rsid w:val="00AE6B51"/>
    <w:rsid w:val="00B4311C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1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1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1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2024-07-16T03:33:00Z</cp:lastPrinted>
  <dcterms:created xsi:type="dcterms:W3CDTF">2024-07-16T03:30:00Z</dcterms:created>
  <dcterms:modified xsi:type="dcterms:W3CDTF">2024-07-16T03:33:00Z</dcterms:modified>
</cp:coreProperties>
</file>