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E6" w:rsidRDefault="006A0A23" w:rsidP="008E13C9">
      <w:pPr>
        <w:jc w:val="center"/>
        <w:rPr>
          <w:b/>
        </w:rPr>
      </w:pPr>
      <w:bookmarkStart w:id="0" w:name="_GoBack"/>
      <w:bookmarkEnd w:id="0"/>
      <w:r w:rsidRPr="008E13C9">
        <w:rPr>
          <w:b/>
        </w:rPr>
        <w:t>Анализ результатов мониторинга качества дошкольного образования МБДОУ «ЦРР-детский сад № 12»</w:t>
      </w:r>
    </w:p>
    <w:p w:rsidR="00414839" w:rsidRPr="008E13C9" w:rsidRDefault="00811FE6" w:rsidP="00811FE6">
      <w:pPr>
        <w:jc w:val="center"/>
        <w:rPr>
          <w:b/>
        </w:rPr>
      </w:pPr>
      <w:r>
        <w:rPr>
          <w:b/>
        </w:rPr>
        <w:t xml:space="preserve"> за 2022-2023 учебный год (приказ от 23.01.2023г</w:t>
      </w:r>
      <w:r w:rsidR="006D6144" w:rsidRPr="008E13C9">
        <w:rPr>
          <w:b/>
        </w:rPr>
        <w:t>.</w:t>
      </w:r>
      <w:r>
        <w:rPr>
          <w:b/>
        </w:rPr>
        <w:t xml:space="preserve"> №  2-а п.1</w:t>
      </w:r>
      <w:proofErr w:type="gramStart"/>
      <w:r>
        <w:rPr>
          <w:b/>
        </w:rPr>
        <w:t xml:space="preserve"> )</w:t>
      </w:r>
      <w:proofErr w:type="gramEnd"/>
      <w:r w:rsidR="006D6144" w:rsidRPr="008E13C9">
        <w:rPr>
          <w:b/>
        </w:rPr>
        <w:t xml:space="preserve"> </w:t>
      </w:r>
    </w:p>
    <w:p w:rsidR="006D6144" w:rsidRDefault="006D6144"/>
    <w:p w:rsidR="006D6144" w:rsidRPr="008E13C9" w:rsidRDefault="006D6144" w:rsidP="006D6144">
      <w:pPr>
        <w:pStyle w:val="a3"/>
        <w:numPr>
          <w:ilvl w:val="0"/>
          <w:numId w:val="1"/>
        </w:numPr>
        <w:rPr>
          <w:b/>
        </w:rPr>
      </w:pPr>
      <w:r w:rsidRPr="008E13C9">
        <w:rPr>
          <w:b/>
        </w:rPr>
        <w:t>Результат показателей качества дошкольного образования по критерию  «Мониторинг качества условий  реализации основной  образовательной программы ДОО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7230"/>
        <w:gridCol w:w="1701"/>
        <w:gridCol w:w="1211"/>
      </w:tblGrid>
      <w:tr w:rsidR="00F40150" w:rsidTr="002F5D2D">
        <w:tc>
          <w:tcPr>
            <w:tcW w:w="14786" w:type="dxa"/>
            <w:gridSpan w:val="5"/>
          </w:tcPr>
          <w:p w:rsidR="00F40150" w:rsidRPr="008E13C9" w:rsidRDefault="00F40150" w:rsidP="008E13C9">
            <w:pPr>
              <w:jc w:val="center"/>
              <w:rPr>
                <w:b/>
              </w:rPr>
            </w:pPr>
            <w:r w:rsidRPr="008E13C9">
              <w:rPr>
                <w:b/>
              </w:rPr>
              <w:t>Максимальное количество баллов 14</w:t>
            </w:r>
          </w:p>
        </w:tc>
      </w:tr>
      <w:tr w:rsidR="00F40150" w:rsidTr="00331395">
        <w:tc>
          <w:tcPr>
            <w:tcW w:w="2660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1984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7230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701" w:type="dxa"/>
          </w:tcPr>
          <w:p w:rsidR="00F40150" w:rsidRPr="008E13C9" w:rsidRDefault="00F40150" w:rsidP="006D6144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211" w:type="dxa"/>
          </w:tcPr>
          <w:p w:rsidR="00F40150" w:rsidRPr="008E13C9" w:rsidRDefault="00A9598B" w:rsidP="006D6144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F40150" w:rsidTr="00331395">
        <w:tc>
          <w:tcPr>
            <w:tcW w:w="2660" w:type="dxa"/>
          </w:tcPr>
          <w:p w:rsidR="00F40150" w:rsidRPr="008E13C9" w:rsidRDefault="00F40150" w:rsidP="002F5D2D">
            <w:pPr>
              <w:rPr>
                <w:b/>
              </w:rPr>
            </w:pPr>
            <w:r w:rsidRPr="008E13C9">
              <w:rPr>
                <w:b/>
              </w:rPr>
              <w:t>Мониторинг качества условий реализации ООП ДОО</w:t>
            </w:r>
          </w:p>
        </w:tc>
        <w:tc>
          <w:tcPr>
            <w:tcW w:w="1984" w:type="dxa"/>
          </w:tcPr>
          <w:p w:rsidR="00F40150" w:rsidRPr="008E13C9" w:rsidRDefault="00F40150" w:rsidP="002F5D2D">
            <w:pPr>
              <w:rPr>
                <w:b/>
              </w:rPr>
            </w:pPr>
            <w:r w:rsidRPr="008E13C9">
              <w:rPr>
                <w:b/>
              </w:rPr>
              <w:t>Кадровые условия</w:t>
            </w:r>
          </w:p>
        </w:tc>
        <w:tc>
          <w:tcPr>
            <w:tcW w:w="7230" w:type="dxa"/>
          </w:tcPr>
          <w:p w:rsidR="00F40150" w:rsidRDefault="00F40150" w:rsidP="002F5D2D">
            <w:r>
              <w:t>Укомплектованность ДОО педагогическими кадрами:</w:t>
            </w:r>
          </w:p>
          <w:p w:rsidR="00F40150" w:rsidRDefault="00F40150" w:rsidP="002F5D2D">
            <w:r>
              <w:t>- до 70%</w:t>
            </w:r>
          </w:p>
          <w:p w:rsidR="00F40150" w:rsidRDefault="00F40150" w:rsidP="002F5D2D">
            <w:r>
              <w:t>- 70-90%</w:t>
            </w:r>
          </w:p>
          <w:p w:rsidR="00F40150" w:rsidRDefault="00F40150" w:rsidP="002F5D2D">
            <w:r>
              <w:t>- 95-100%</w:t>
            </w:r>
          </w:p>
        </w:tc>
        <w:tc>
          <w:tcPr>
            <w:tcW w:w="1701" w:type="dxa"/>
          </w:tcPr>
          <w:p w:rsidR="00F40150" w:rsidRDefault="00A9598B" w:rsidP="006D6144">
            <w:r>
              <w:t>2</w:t>
            </w:r>
          </w:p>
        </w:tc>
        <w:tc>
          <w:tcPr>
            <w:tcW w:w="1211" w:type="dxa"/>
          </w:tcPr>
          <w:p w:rsidR="00F40150" w:rsidRDefault="00F40150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Уровень квалификации ДОО соответствует требованиям законодательства</w:t>
            </w:r>
          </w:p>
        </w:tc>
        <w:tc>
          <w:tcPr>
            <w:tcW w:w="1701" w:type="dxa"/>
          </w:tcPr>
          <w:p w:rsidR="00A9598B" w:rsidRDefault="00A9598B" w:rsidP="006D6144">
            <w:r>
              <w:t>1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Наличие педагогических работников с высшим образованием (количество/% от общего числа):</w:t>
            </w:r>
          </w:p>
        </w:tc>
        <w:tc>
          <w:tcPr>
            <w:tcW w:w="1701" w:type="dxa"/>
          </w:tcPr>
          <w:p w:rsidR="00A9598B" w:rsidRDefault="00A9598B" w:rsidP="006D6144">
            <w:r>
              <w:t>2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50%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100%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работники, аттестованы (количество % от общего числа) на высшую категорию:</w:t>
            </w:r>
          </w:p>
        </w:tc>
        <w:tc>
          <w:tcPr>
            <w:tcW w:w="1701" w:type="dxa"/>
          </w:tcPr>
          <w:p w:rsidR="00A9598B" w:rsidRDefault="00A9598B" w:rsidP="006D6144">
            <w:r>
              <w:t>2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50%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100%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работники, аттестованы (количество/ % от общего числа) на первую квалификационную категорию:</w:t>
            </w:r>
          </w:p>
        </w:tc>
        <w:tc>
          <w:tcPr>
            <w:tcW w:w="1701" w:type="dxa"/>
          </w:tcPr>
          <w:p w:rsidR="00A9598B" w:rsidRDefault="00A9598B" w:rsidP="006D6144">
            <w:r>
              <w:t>2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50%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- До 100%</w:t>
            </w:r>
          </w:p>
        </w:tc>
        <w:tc>
          <w:tcPr>
            <w:tcW w:w="1701" w:type="dxa"/>
          </w:tcPr>
          <w:p w:rsidR="00A9598B" w:rsidRDefault="00A9598B" w:rsidP="006D6144"/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</w:t>
            </w:r>
            <w:r w:rsidR="00331395">
              <w:t>и</w:t>
            </w:r>
            <w:r>
              <w:t>ки проходят курсы повышения квалификации</w:t>
            </w:r>
            <w:r w:rsidR="00331395">
              <w:t xml:space="preserve"> </w:t>
            </w:r>
            <w:r>
              <w:t>по актуальным вопросам дошкольного образования 1 раз в 3 года</w:t>
            </w:r>
          </w:p>
        </w:tc>
        <w:tc>
          <w:tcPr>
            <w:tcW w:w="1701" w:type="dxa"/>
          </w:tcPr>
          <w:p w:rsidR="00A9598B" w:rsidRDefault="00A9598B" w:rsidP="006D6144">
            <w:r>
              <w:t>1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A9598B" w:rsidTr="00331395">
        <w:tc>
          <w:tcPr>
            <w:tcW w:w="2660" w:type="dxa"/>
          </w:tcPr>
          <w:p w:rsidR="00A9598B" w:rsidRDefault="00A9598B" w:rsidP="002F5D2D"/>
        </w:tc>
        <w:tc>
          <w:tcPr>
            <w:tcW w:w="1984" w:type="dxa"/>
          </w:tcPr>
          <w:p w:rsidR="00A9598B" w:rsidRDefault="00A9598B" w:rsidP="002F5D2D"/>
        </w:tc>
        <w:tc>
          <w:tcPr>
            <w:tcW w:w="7230" w:type="dxa"/>
          </w:tcPr>
          <w:p w:rsidR="00A9598B" w:rsidRDefault="00A9598B" w:rsidP="002F5D2D">
            <w:r>
              <w:t>Педагогические работники проходят курсы повышения квалификации с учетом текущего уровня профессионального развития, индивидуальных ц</w:t>
            </w:r>
            <w:r w:rsidR="001B2673">
              <w:t>елей профессионального развития, выстроенных на основе анализа профессиональных компетенций</w:t>
            </w:r>
          </w:p>
        </w:tc>
        <w:tc>
          <w:tcPr>
            <w:tcW w:w="1701" w:type="dxa"/>
          </w:tcPr>
          <w:p w:rsidR="00A9598B" w:rsidRDefault="001B2673" w:rsidP="006D6144">
            <w:r>
              <w:t>1</w:t>
            </w:r>
          </w:p>
        </w:tc>
        <w:tc>
          <w:tcPr>
            <w:tcW w:w="1211" w:type="dxa"/>
          </w:tcPr>
          <w:p w:rsidR="00A9598B" w:rsidRDefault="00A9598B" w:rsidP="006D6144"/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 xml:space="preserve">Педагоги занимаются самосовершенствованием педагогической работы, </w:t>
            </w:r>
            <w:r>
              <w:lastRenderedPageBreak/>
              <w:t xml:space="preserve">опираясь на результаты профессиональной </w:t>
            </w:r>
            <w:proofErr w:type="spellStart"/>
            <w:r>
              <w:t>саморефлексии</w:t>
            </w:r>
            <w:proofErr w:type="spellEnd"/>
          </w:p>
        </w:tc>
        <w:tc>
          <w:tcPr>
            <w:tcW w:w="1701" w:type="dxa"/>
          </w:tcPr>
          <w:p w:rsidR="001B2673" w:rsidRDefault="001B2673" w:rsidP="006D6144">
            <w:r>
              <w:lastRenderedPageBreak/>
              <w:t>1</w:t>
            </w:r>
          </w:p>
        </w:tc>
        <w:tc>
          <w:tcPr>
            <w:tcW w:w="1211" w:type="dxa"/>
          </w:tcPr>
          <w:p w:rsidR="001B2673" w:rsidRDefault="001B2673" w:rsidP="006D6144"/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>В ДОО ведется инновационная деятельность (апробация программ, технологий,</w:t>
            </w:r>
            <w:r w:rsidR="00CA467D">
              <w:t xml:space="preserve"> </w:t>
            </w:r>
            <w:r>
              <w:t>пр.)- приказ ДОО</w:t>
            </w:r>
          </w:p>
        </w:tc>
        <w:tc>
          <w:tcPr>
            <w:tcW w:w="1701" w:type="dxa"/>
          </w:tcPr>
          <w:p w:rsidR="001B2673" w:rsidRDefault="001B2673" w:rsidP="006D6144">
            <w:r>
              <w:t>1</w:t>
            </w:r>
          </w:p>
        </w:tc>
        <w:tc>
          <w:tcPr>
            <w:tcW w:w="1211" w:type="dxa"/>
          </w:tcPr>
          <w:p w:rsidR="001B2673" w:rsidRDefault="001B2673" w:rsidP="006D6144"/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proofErr w:type="gramStart"/>
            <w:r>
              <w:t>ДОО является оп</w:t>
            </w:r>
            <w:r w:rsidR="00376E04">
              <w:t>о</w:t>
            </w:r>
            <w:r>
              <w:t>рной площадкой, пилотным учреждением, стажерской площадкой, инновационной площадкой различного уровня, входит в состав творческих, рабочих групп)- наличие приказа ДОО</w:t>
            </w:r>
            <w:proofErr w:type="gramEnd"/>
          </w:p>
        </w:tc>
        <w:tc>
          <w:tcPr>
            <w:tcW w:w="1701" w:type="dxa"/>
          </w:tcPr>
          <w:p w:rsidR="001B2673" w:rsidRDefault="001B2673" w:rsidP="006D6144">
            <w:r>
              <w:t>1</w:t>
            </w:r>
          </w:p>
        </w:tc>
        <w:tc>
          <w:tcPr>
            <w:tcW w:w="1211" w:type="dxa"/>
          </w:tcPr>
          <w:p w:rsidR="001B2673" w:rsidRDefault="001B2673" w:rsidP="006D6144"/>
        </w:tc>
      </w:tr>
      <w:tr w:rsidR="001B2673" w:rsidTr="002F5D2D">
        <w:tc>
          <w:tcPr>
            <w:tcW w:w="14786" w:type="dxa"/>
            <w:gridSpan w:val="5"/>
          </w:tcPr>
          <w:p w:rsidR="001B2673" w:rsidRPr="008E13C9" w:rsidRDefault="001B2673" w:rsidP="008E13C9">
            <w:pPr>
              <w:jc w:val="center"/>
              <w:rPr>
                <w:b/>
              </w:rPr>
            </w:pPr>
            <w:r w:rsidRPr="008E13C9">
              <w:rPr>
                <w:b/>
              </w:rPr>
              <w:t>Максимальное количество баллов -58</w:t>
            </w:r>
          </w:p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Pr="008E13C9" w:rsidRDefault="001B2673" w:rsidP="002F5D2D">
            <w:pPr>
              <w:rPr>
                <w:b/>
              </w:rPr>
            </w:pPr>
            <w:r w:rsidRPr="008E13C9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7230" w:type="dxa"/>
          </w:tcPr>
          <w:p w:rsidR="001B2673" w:rsidRDefault="001B2673" w:rsidP="002F5D2D">
            <w:r>
              <w:t xml:space="preserve">РППС групповых помещений соответствует возрастным особенностям детей </w:t>
            </w:r>
          </w:p>
        </w:tc>
        <w:tc>
          <w:tcPr>
            <w:tcW w:w="1701" w:type="dxa"/>
          </w:tcPr>
          <w:p w:rsidR="001B2673" w:rsidRDefault="001B2673" w:rsidP="006D6144">
            <w:r>
              <w:t>4</w:t>
            </w:r>
          </w:p>
        </w:tc>
        <w:tc>
          <w:tcPr>
            <w:tcW w:w="1211" w:type="dxa"/>
          </w:tcPr>
          <w:p w:rsidR="001B2673" w:rsidRDefault="001B2673" w:rsidP="006D6144"/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>РППС групповых помещений обеспечивает возможность общения и совместной деятельности детей и взрослых, двигательной активности</w:t>
            </w:r>
          </w:p>
        </w:tc>
        <w:tc>
          <w:tcPr>
            <w:tcW w:w="1701" w:type="dxa"/>
          </w:tcPr>
          <w:p w:rsidR="001B2673" w:rsidRDefault="001B2673" w:rsidP="006D6144">
            <w:r>
              <w:t>4</w:t>
            </w:r>
          </w:p>
        </w:tc>
        <w:tc>
          <w:tcPr>
            <w:tcW w:w="1211" w:type="dxa"/>
          </w:tcPr>
          <w:p w:rsidR="001B2673" w:rsidRDefault="001B2673" w:rsidP="006D6144"/>
        </w:tc>
      </w:tr>
      <w:tr w:rsidR="001B2673" w:rsidTr="00331395">
        <w:tc>
          <w:tcPr>
            <w:tcW w:w="2660" w:type="dxa"/>
          </w:tcPr>
          <w:p w:rsidR="001B2673" w:rsidRDefault="001B2673" w:rsidP="002F5D2D"/>
        </w:tc>
        <w:tc>
          <w:tcPr>
            <w:tcW w:w="1984" w:type="dxa"/>
          </w:tcPr>
          <w:p w:rsidR="001B2673" w:rsidRDefault="001B2673" w:rsidP="002F5D2D"/>
        </w:tc>
        <w:tc>
          <w:tcPr>
            <w:tcW w:w="7230" w:type="dxa"/>
          </w:tcPr>
          <w:p w:rsidR="001B2673" w:rsidRDefault="001B2673" w:rsidP="002F5D2D">
            <w:r>
              <w:t xml:space="preserve">Пространство РППС </w:t>
            </w:r>
            <w:r w:rsidR="00AF7E9E">
              <w:t>обеспечивает возможность для уединения / отдыха ребенка по собственной инициативе в течение дня</w:t>
            </w:r>
          </w:p>
        </w:tc>
        <w:tc>
          <w:tcPr>
            <w:tcW w:w="1701" w:type="dxa"/>
          </w:tcPr>
          <w:p w:rsidR="001B2673" w:rsidRDefault="00AF7E9E" w:rsidP="006D6144">
            <w:r>
              <w:t>4</w:t>
            </w:r>
          </w:p>
        </w:tc>
        <w:tc>
          <w:tcPr>
            <w:tcW w:w="1211" w:type="dxa"/>
          </w:tcPr>
          <w:p w:rsidR="001B2673" w:rsidRDefault="001B2673" w:rsidP="006D6144"/>
        </w:tc>
      </w:tr>
      <w:tr w:rsidR="00AF7E9E" w:rsidTr="00331395">
        <w:tc>
          <w:tcPr>
            <w:tcW w:w="2660" w:type="dxa"/>
          </w:tcPr>
          <w:p w:rsidR="00AF7E9E" w:rsidRDefault="00AF7E9E" w:rsidP="002F5D2D"/>
        </w:tc>
        <w:tc>
          <w:tcPr>
            <w:tcW w:w="1984" w:type="dxa"/>
          </w:tcPr>
          <w:p w:rsidR="00AF7E9E" w:rsidRDefault="00AF7E9E" w:rsidP="002F5D2D"/>
        </w:tc>
        <w:tc>
          <w:tcPr>
            <w:tcW w:w="7230" w:type="dxa"/>
          </w:tcPr>
          <w:p w:rsidR="00AF7E9E" w:rsidRDefault="00AF7E9E" w:rsidP="002F5D2D">
            <w:r>
              <w:t xml:space="preserve">Пространство группового помещения </w:t>
            </w:r>
            <w:proofErr w:type="spellStart"/>
            <w:r>
              <w:t>зонировано</w:t>
            </w:r>
            <w:proofErr w:type="spellEnd"/>
            <w:r>
              <w:t xml:space="preserve"> для одномоментной реализации различных форм деятельности</w:t>
            </w:r>
          </w:p>
        </w:tc>
        <w:tc>
          <w:tcPr>
            <w:tcW w:w="1701" w:type="dxa"/>
          </w:tcPr>
          <w:p w:rsidR="00AF7E9E" w:rsidRDefault="00AF7E9E" w:rsidP="006D6144">
            <w:r>
              <w:t>4</w:t>
            </w:r>
          </w:p>
        </w:tc>
        <w:tc>
          <w:tcPr>
            <w:tcW w:w="1211" w:type="dxa"/>
          </w:tcPr>
          <w:p w:rsidR="00AF7E9E" w:rsidRDefault="00AF7E9E" w:rsidP="006D6144"/>
        </w:tc>
      </w:tr>
      <w:tr w:rsidR="00AF7E9E" w:rsidTr="00331395">
        <w:tc>
          <w:tcPr>
            <w:tcW w:w="2660" w:type="dxa"/>
          </w:tcPr>
          <w:p w:rsidR="00AF7E9E" w:rsidRDefault="00AF7E9E" w:rsidP="002F5D2D"/>
        </w:tc>
        <w:tc>
          <w:tcPr>
            <w:tcW w:w="1984" w:type="dxa"/>
          </w:tcPr>
          <w:p w:rsidR="00AF7E9E" w:rsidRDefault="00AF7E9E" w:rsidP="002F5D2D"/>
        </w:tc>
        <w:tc>
          <w:tcPr>
            <w:tcW w:w="7230" w:type="dxa"/>
          </w:tcPr>
          <w:p w:rsidR="00AF7E9E" w:rsidRDefault="00AF7E9E" w:rsidP="002F5D2D">
            <w:r>
              <w:t>Определены и оборудованы:</w:t>
            </w:r>
          </w:p>
          <w:p w:rsidR="00AF7E9E" w:rsidRDefault="00AF7E9E" w:rsidP="002F5D2D">
            <w:r>
              <w:t xml:space="preserve">- </w:t>
            </w:r>
            <w:r w:rsidR="008E690B">
              <w:t xml:space="preserve">не </w:t>
            </w:r>
            <w:r>
              <w:t>менее 3-х зон (центров)</w:t>
            </w:r>
          </w:p>
          <w:p w:rsidR="00AF7E9E" w:rsidRDefault="00AF7E9E" w:rsidP="002F5D2D">
            <w:r>
              <w:t xml:space="preserve">- </w:t>
            </w:r>
            <w:r w:rsidR="008E690B">
              <w:t xml:space="preserve">не </w:t>
            </w:r>
            <w:r>
              <w:t>менее 4-х зон центров)</w:t>
            </w:r>
          </w:p>
        </w:tc>
        <w:tc>
          <w:tcPr>
            <w:tcW w:w="1701" w:type="dxa"/>
          </w:tcPr>
          <w:p w:rsidR="00AF7E9E" w:rsidRDefault="00AF7E9E" w:rsidP="006D6144">
            <w:r>
              <w:t>4</w:t>
            </w:r>
          </w:p>
        </w:tc>
        <w:tc>
          <w:tcPr>
            <w:tcW w:w="1211" w:type="dxa"/>
          </w:tcPr>
          <w:p w:rsidR="008E690B" w:rsidRDefault="008E690B" w:rsidP="006D6144"/>
          <w:p w:rsidR="008E690B" w:rsidRDefault="008E690B" w:rsidP="006D6144"/>
          <w:p w:rsidR="00AF7E9E" w:rsidRDefault="00AF7E9E" w:rsidP="006D6144"/>
        </w:tc>
      </w:tr>
      <w:tr w:rsidR="00AF7E9E" w:rsidTr="00331395">
        <w:tc>
          <w:tcPr>
            <w:tcW w:w="2660" w:type="dxa"/>
          </w:tcPr>
          <w:p w:rsidR="00AF7E9E" w:rsidRDefault="00AF7E9E" w:rsidP="002F5D2D"/>
        </w:tc>
        <w:tc>
          <w:tcPr>
            <w:tcW w:w="1984" w:type="dxa"/>
          </w:tcPr>
          <w:p w:rsidR="00AF7E9E" w:rsidRDefault="00AF7E9E" w:rsidP="002F5D2D"/>
        </w:tc>
        <w:tc>
          <w:tcPr>
            <w:tcW w:w="7230" w:type="dxa"/>
          </w:tcPr>
          <w:p w:rsidR="00AF7E9E" w:rsidRDefault="00E132C6" w:rsidP="002F5D2D">
            <w:r>
              <w:t>Функциональные зоны для тихих и подвижных игр расположены так, чтобы во время игр, дети не мешали друг другу</w:t>
            </w:r>
          </w:p>
        </w:tc>
        <w:tc>
          <w:tcPr>
            <w:tcW w:w="1701" w:type="dxa"/>
          </w:tcPr>
          <w:p w:rsidR="00AF7E9E" w:rsidRDefault="00E132C6" w:rsidP="006D6144">
            <w:r>
              <w:t>4</w:t>
            </w:r>
          </w:p>
        </w:tc>
        <w:tc>
          <w:tcPr>
            <w:tcW w:w="1211" w:type="dxa"/>
          </w:tcPr>
          <w:p w:rsidR="00AF7E9E" w:rsidRDefault="00AF7E9E" w:rsidP="006D6144"/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E132C6" w:rsidP="002F5D2D">
            <w:r>
              <w:t>Пространство группы перестроено под игровой  замысел детей. В группе сохраняются постройки, отражающие игры, в которые играют дети</w:t>
            </w:r>
          </w:p>
        </w:tc>
        <w:tc>
          <w:tcPr>
            <w:tcW w:w="1701" w:type="dxa"/>
          </w:tcPr>
          <w:p w:rsidR="00E132C6" w:rsidRDefault="00E132C6" w:rsidP="006D6144">
            <w:r>
              <w:t>4</w:t>
            </w:r>
          </w:p>
        </w:tc>
        <w:tc>
          <w:tcPr>
            <w:tcW w:w="1211" w:type="dxa"/>
          </w:tcPr>
          <w:p w:rsidR="00E132C6" w:rsidRDefault="00E132C6" w:rsidP="006D6144"/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B776B4" w:rsidP="002F5D2D">
            <w:r>
              <w:t>РППС</w:t>
            </w:r>
            <w:r w:rsidR="00E132C6">
              <w:t xml:space="preserve"> в групповых помещениях </w:t>
            </w:r>
            <w:proofErr w:type="spellStart"/>
            <w:r w:rsidR="00E132C6">
              <w:t>транформируема</w:t>
            </w:r>
            <w:proofErr w:type="spellEnd"/>
          </w:p>
        </w:tc>
        <w:tc>
          <w:tcPr>
            <w:tcW w:w="1701" w:type="dxa"/>
          </w:tcPr>
          <w:p w:rsidR="00E132C6" w:rsidRDefault="00E132C6" w:rsidP="006D6144">
            <w:r>
              <w:t>4</w:t>
            </w:r>
          </w:p>
        </w:tc>
        <w:tc>
          <w:tcPr>
            <w:tcW w:w="1211" w:type="dxa"/>
          </w:tcPr>
          <w:p w:rsidR="00E132C6" w:rsidRDefault="00E132C6" w:rsidP="006D6144"/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E132C6" w:rsidP="002F5D2D">
            <w:r>
              <w:t xml:space="preserve">РППС в групповых помещениях </w:t>
            </w:r>
            <w:proofErr w:type="spellStart"/>
            <w:r>
              <w:t>полифункциональна</w:t>
            </w:r>
            <w:proofErr w:type="spellEnd"/>
          </w:p>
        </w:tc>
        <w:tc>
          <w:tcPr>
            <w:tcW w:w="1701" w:type="dxa"/>
          </w:tcPr>
          <w:p w:rsidR="00E132C6" w:rsidRDefault="00E132C6" w:rsidP="006D6144">
            <w:r>
              <w:t>4</w:t>
            </w:r>
          </w:p>
        </w:tc>
        <w:tc>
          <w:tcPr>
            <w:tcW w:w="1211" w:type="dxa"/>
          </w:tcPr>
          <w:p w:rsidR="00E132C6" w:rsidRDefault="00E132C6" w:rsidP="006D6144"/>
        </w:tc>
      </w:tr>
      <w:tr w:rsidR="00E132C6" w:rsidTr="00331395">
        <w:tc>
          <w:tcPr>
            <w:tcW w:w="2660" w:type="dxa"/>
          </w:tcPr>
          <w:p w:rsidR="00E132C6" w:rsidRDefault="00E132C6" w:rsidP="002F5D2D"/>
        </w:tc>
        <w:tc>
          <w:tcPr>
            <w:tcW w:w="1984" w:type="dxa"/>
          </w:tcPr>
          <w:p w:rsidR="00E132C6" w:rsidRDefault="00E132C6" w:rsidP="002F5D2D"/>
        </w:tc>
        <w:tc>
          <w:tcPr>
            <w:tcW w:w="7230" w:type="dxa"/>
          </w:tcPr>
          <w:p w:rsidR="00E132C6" w:rsidRDefault="00E132C6" w:rsidP="002F5D2D">
            <w:proofErr w:type="gramStart"/>
            <w:r>
              <w:t>Групповые помещения укомплектованы игровым оборудованием в соответствии с перечнем</w:t>
            </w:r>
            <w:r w:rsidR="00B776B4">
              <w:t>, утвержденным в ДОО (либо представленному в организационном разделе основной, в том числе адаптированной образовательной  программы дошкольного образования ДОО:</w:t>
            </w:r>
            <w:proofErr w:type="gramEnd"/>
          </w:p>
          <w:p w:rsidR="00B776B4" w:rsidRDefault="00B776B4" w:rsidP="002F5D2D">
            <w:r>
              <w:t>- не менее чем на 50%</w:t>
            </w:r>
          </w:p>
          <w:p w:rsidR="00B776B4" w:rsidRDefault="00B776B4" w:rsidP="002F5D2D">
            <w:r>
              <w:t>- не менее чем на 70%</w:t>
            </w:r>
          </w:p>
          <w:p w:rsidR="00B776B4" w:rsidRDefault="00B776B4" w:rsidP="002F5D2D">
            <w:r>
              <w:t>- не менее чем на 90%</w:t>
            </w:r>
          </w:p>
        </w:tc>
        <w:tc>
          <w:tcPr>
            <w:tcW w:w="1701" w:type="dxa"/>
          </w:tcPr>
          <w:p w:rsidR="00E132C6" w:rsidRDefault="00B776B4" w:rsidP="006D6144">
            <w:r>
              <w:t>3</w:t>
            </w:r>
          </w:p>
        </w:tc>
        <w:tc>
          <w:tcPr>
            <w:tcW w:w="1211" w:type="dxa"/>
          </w:tcPr>
          <w:p w:rsidR="00E132C6" w:rsidRDefault="00E132C6" w:rsidP="006D6144"/>
          <w:p w:rsidR="008E690B" w:rsidRDefault="008E690B" w:rsidP="006D6144"/>
          <w:p w:rsidR="008E690B" w:rsidRDefault="008E690B" w:rsidP="006D6144"/>
          <w:p w:rsidR="008E690B" w:rsidRDefault="008E690B" w:rsidP="006D6144"/>
          <w:p w:rsidR="008E690B" w:rsidRDefault="008E690B" w:rsidP="006D6144"/>
          <w:p w:rsidR="008E690B" w:rsidRDefault="008E690B" w:rsidP="006D6144"/>
        </w:tc>
      </w:tr>
      <w:tr w:rsidR="00B776B4" w:rsidTr="00331395">
        <w:tc>
          <w:tcPr>
            <w:tcW w:w="2660" w:type="dxa"/>
          </w:tcPr>
          <w:p w:rsidR="00B776B4" w:rsidRDefault="00B776B4" w:rsidP="002F5D2D"/>
        </w:tc>
        <w:tc>
          <w:tcPr>
            <w:tcW w:w="1984" w:type="dxa"/>
          </w:tcPr>
          <w:p w:rsidR="00B776B4" w:rsidRDefault="00B776B4" w:rsidP="002F5D2D"/>
        </w:tc>
        <w:tc>
          <w:tcPr>
            <w:tcW w:w="7230" w:type="dxa"/>
          </w:tcPr>
          <w:p w:rsidR="00B776B4" w:rsidRDefault="00B776B4" w:rsidP="002F5D2D">
            <w:r>
              <w:t>Оформление всех групп ДОО способствует поддержанию эмоционального комфорта (широко представлены продукты детского творчества, фотографии актуальных событий)</w:t>
            </w:r>
          </w:p>
        </w:tc>
        <w:tc>
          <w:tcPr>
            <w:tcW w:w="1701" w:type="dxa"/>
          </w:tcPr>
          <w:p w:rsidR="00B776B4" w:rsidRDefault="00B776B4" w:rsidP="006D6144">
            <w:r>
              <w:t>4</w:t>
            </w:r>
          </w:p>
        </w:tc>
        <w:tc>
          <w:tcPr>
            <w:tcW w:w="1211" w:type="dxa"/>
          </w:tcPr>
          <w:p w:rsidR="00B776B4" w:rsidRDefault="00B776B4" w:rsidP="006D6144"/>
        </w:tc>
      </w:tr>
      <w:tr w:rsidR="00B776B4" w:rsidTr="00331395">
        <w:tc>
          <w:tcPr>
            <w:tcW w:w="2660" w:type="dxa"/>
          </w:tcPr>
          <w:p w:rsidR="00B776B4" w:rsidRDefault="00B776B4" w:rsidP="002F5D2D"/>
        </w:tc>
        <w:tc>
          <w:tcPr>
            <w:tcW w:w="1984" w:type="dxa"/>
          </w:tcPr>
          <w:p w:rsidR="00B776B4" w:rsidRDefault="00B776B4" w:rsidP="002F5D2D"/>
        </w:tc>
        <w:tc>
          <w:tcPr>
            <w:tcW w:w="7230" w:type="dxa"/>
          </w:tcPr>
          <w:p w:rsidR="00B776B4" w:rsidRDefault="00B776B4" w:rsidP="002F5D2D"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пространственная среда ДОО доступна воспитанникам группы вне </w:t>
            </w:r>
            <w:r w:rsidR="00125B62">
              <w:t>группового помещения</w:t>
            </w:r>
          </w:p>
        </w:tc>
        <w:tc>
          <w:tcPr>
            <w:tcW w:w="1701" w:type="dxa"/>
          </w:tcPr>
          <w:p w:rsidR="00B776B4" w:rsidRDefault="00125B62" w:rsidP="006D6144">
            <w:r>
              <w:t>1</w:t>
            </w:r>
          </w:p>
        </w:tc>
        <w:tc>
          <w:tcPr>
            <w:tcW w:w="1211" w:type="dxa"/>
          </w:tcPr>
          <w:p w:rsidR="00B776B4" w:rsidRDefault="00B776B4" w:rsidP="006D6144"/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 xml:space="preserve">Внутренние помещения и внешняя территории ДОО используются  для организации мини-музеев, мобильных выставок, образовательных площадок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701" w:type="dxa"/>
          </w:tcPr>
          <w:p w:rsidR="00125B62" w:rsidRDefault="00125B62" w:rsidP="006D6144">
            <w:r>
              <w:t>1</w:t>
            </w:r>
          </w:p>
        </w:tc>
        <w:tc>
          <w:tcPr>
            <w:tcW w:w="1211" w:type="dxa"/>
          </w:tcPr>
          <w:p w:rsidR="00125B62" w:rsidRDefault="00125B62" w:rsidP="006D6144"/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>РППС позволяет детям развивать инициативу, самостоятельность, критическое мышление (</w:t>
            </w:r>
            <w:proofErr w:type="gramStart"/>
            <w:r>
              <w:t>например</w:t>
            </w:r>
            <w:proofErr w:type="gramEnd"/>
            <w:r>
              <w:t xml:space="preserve">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1701" w:type="dxa"/>
          </w:tcPr>
          <w:p w:rsidR="00125B62" w:rsidRDefault="00125B62" w:rsidP="006D6144">
            <w:r>
              <w:t>4</w:t>
            </w:r>
          </w:p>
        </w:tc>
        <w:tc>
          <w:tcPr>
            <w:tcW w:w="1211" w:type="dxa"/>
          </w:tcPr>
          <w:p w:rsidR="00125B62" w:rsidRDefault="00125B62" w:rsidP="006D6144"/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 xml:space="preserve">РППС </w:t>
            </w:r>
            <w:proofErr w:type="gramStart"/>
            <w:r>
              <w:t>адаптирована</w:t>
            </w:r>
            <w:proofErr w:type="gramEnd"/>
            <w:r>
              <w:t xml:space="preserve"> под интересы, инициативу, возможности и потребности воспитанников</w:t>
            </w:r>
          </w:p>
        </w:tc>
        <w:tc>
          <w:tcPr>
            <w:tcW w:w="1701" w:type="dxa"/>
          </w:tcPr>
          <w:p w:rsidR="00125B62" w:rsidRDefault="00125B62" w:rsidP="006D6144">
            <w:r>
              <w:t>4</w:t>
            </w:r>
          </w:p>
        </w:tc>
        <w:tc>
          <w:tcPr>
            <w:tcW w:w="1211" w:type="dxa"/>
          </w:tcPr>
          <w:p w:rsidR="00125B62" w:rsidRDefault="00125B62" w:rsidP="006D6144"/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>Предметно-пространственная среда на свежем воздухе, доступная воспитанникам группы, соответствует возрастным потребностям воспитанников.</w:t>
            </w:r>
          </w:p>
        </w:tc>
        <w:tc>
          <w:tcPr>
            <w:tcW w:w="1701" w:type="dxa"/>
          </w:tcPr>
          <w:p w:rsidR="00125B62" w:rsidRDefault="00125B62" w:rsidP="006D6144">
            <w:r>
              <w:t>4</w:t>
            </w:r>
          </w:p>
        </w:tc>
        <w:tc>
          <w:tcPr>
            <w:tcW w:w="1211" w:type="dxa"/>
          </w:tcPr>
          <w:p w:rsidR="00125B62" w:rsidRDefault="00125B62" w:rsidP="006D6144"/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Default="00125B62" w:rsidP="002F5D2D"/>
        </w:tc>
        <w:tc>
          <w:tcPr>
            <w:tcW w:w="7230" w:type="dxa"/>
          </w:tcPr>
          <w:p w:rsidR="00125B62" w:rsidRDefault="00125B62" w:rsidP="002F5D2D">
            <w:r>
              <w:t>Образовательное пространство, его оснащение учитывает контекст социокультурного окружения, национально-культурных традиций</w:t>
            </w:r>
          </w:p>
        </w:tc>
        <w:tc>
          <w:tcPr>
            <w:tcW w:w="1701" w:type="dxa"/>
          </w:tcPr>
          <w:p w:rsidR="00125B62" w:rsidRDefault="00125B62" w:rsidP="006D6144">
            <w:r>
              <w:t>1</w:t>
            </w:r>
          </w:p>
        </w:tc>
        <w:tc>
          <w:tcPr>
            <w:tcW w:w="1211" w:type="dxa"/>
          </w:tcPr>
          <w:p w:rsidR="00125B62" w:rsidRDefault="00125B62" w:rsidP="006D6144"/>
        </w:tc>
      </w:tr>
      <w:tr w:rsidR="00125B62" w:rsidTr="002F5D2D">
        <w:tc>
          <w:tcPr>
            <w:tcW w:w="14786" w:type="dxa"/>
            <w:gridSpan w:val="5"/>
          </w:tcPr>
          <w:p w:rsidR="00125B62" w:rsidRPr="008E13C9" w:rsidRDefault="00125B62" w:rsidP="008E13C9">
            <w:pPr>
              <w:jc w:val="center"/>
              <w:rPr>
                <w:b/>
              </w:rPr>
            </w:pPr>
            <w:r w:rsidRPr="008E13C9">
              <w:rPr>
                <w:b/>
              </w:rPr>
              <w:t>Максимальное количество баллов - 45</w:t>
            </w:r>
          </w:p>
        </w:tc>
      </w:tr>
      <w:tr w:rsidR="00125B62" w:rsidTr="00331395">
        <w:tc>
          <w:tcPr>
            <w:tcW w:w="2660" w:type="dxa"/>
          </w:tcPr>
          <w:p w:rsidR="00125B62" w:rsidRDefault="00125B62" w:rsidP="002F5D2D"/>
        </w:tc>
        <w:tc>
          <w:tcPr>
            <w:tcW w:w="1984" w:type="dxa"/>
          </w:tcPr>
          <w:p w:rsidR="00125B62" w:rsidRPr="008E13C9" w:rsidRDefault="00EE1CF6" w:rsidP="002F5D2D">
            <w:pPr>
              <w:rPr>
                <w:b/>
              </w:rPr>
            </w:pPr>
            <w:r w:rsidRPr="008E13C9">
              <w:rPr>
                <w:b/>
              </w:rPr>
              <w:t>Психолого-педагогические условия</w:t>
            </w:r>
          </w:p>
        </w:tc>
        <w:tc>
          <w:tcPr>
            <w:tcW w:w="7230" w:type="dxa"/>
          </w:tcPr>
          <w:p w:rsidR="00125B62" w:rsidRDefault="008114CC" w:rsidP="002F5D2D">
            <w:r>
              <w:t xml:space="preserve">Педагог </w:t>
            </w:r>
            <w:r w:rsidR="00EE1CF6">
              <w:t xml:space="preserve"> демонстрирует пример позитивного отношения и взаимодействия</w:t>
            </w:r>
          </w:p>
        </w:tc>
        <w:tc>
          <w:tcPr>
            <w:tcW w:w="1701" w:type="dxa"/>
          </w:tcPr>
          <w:p w:rsidR="00125B62" w:rsidRDefault="00EE1CF6" w:rsidP="006D6144">
            <w:r>
              <w:t>1</w:t>
            </w:r>
          </w:p>
        </w:tc>
        <w:tc>
          <w:tcPr>
            <w:tcW w:w="1211" w:type="dxa"/>
          </w:tcPr>
          <w:p w:rsidR="00125B62" w:rsidRDefault="00125B62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При взаимодействии с детьми педагог чутко реагирует на невербальные сигналы детей, обращает внимание на их потребности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Педагог уважительно относится к интересам, особенностям и способностям, достижениям и неудачам детей</w:t>
            </w:r>
          </w:p>
        </w:tc>
        <w:tc>
          <w:tcPr>
            <w:tcW w:w="1701" w:type="dxa"/>
          </w:tcPr>
          <w:p w:rsidR="00EE1CF6" w:rsidRDefault="00EE1CF6" w:rsidP="006D6144">
            <w:r>
              <w:t>1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завершения. Отношения и взаимодействия в группе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конфликтные ситуации, открыто обсуждаются с детьми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 xml:space="preserve"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 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Педагог предоставляет детям возможность действовать с учетом своих возможностей и интересов в образовательном пространстве группы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EE1CF6" w:rsidP="002F5D2D">
            <w:r>
              <w:t>В ДОО проводится педагогическая диагностика (мониторинг)</w:t>
            </w:r>
          </w:p>
        </w:tc>
        <w:tc>
          <w:tcPr>
            <w:tcW w:w="1701" w:type="dxa"/>
          </w:tcPr>
          <w:p w:rsidR="00EE1CF6" w:rsidRDefault="00EE1CF6" w:rsidP="006D6144">
            <w:r>
              <w:t>1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EE1CF6" w:rsidTr="00331395">
        <w:tc>
          <w:tcPr>
            <w:tcW w:w="2660" w:type="dxa"/>
          </w:tcPr>
          <w:p w:rsidR="00EE1CF6" w:rsidRDefault="00EE1CF6" w:rsidP="002F5D2D"/>
        </w:tc>
        <w:tc>
          <w:tcPr>
            <w:tcW w:w="1984" w:type="dxa"/>
          </w:tcPr>
          <w:p w:rsidR="00EE1CF6" w:rsidRDefault="00EE1CF6" w:rsidP="002F5D2D"/>
        </w:tc>
        <w:tc>
          <w:tcPr>
            <w:tcW w:w="7230" w:type="dxa"/>
          </w:tcPr>
          <w:p w:rsidR="00EE1CF6" w:rsidRDefault="00C61367" w:rsidP="002F5D2D">
            <w:r>
              <w:t>Педагог</w:t>
            </w:r>
            <w:r w:rsidR="00EE1CF6">
              <w:t xml:space="preserve"> ориентируется на результаты педагогических наблюдений</w:t>
            </w:r>
            <w:r>
              <w:t>, педагогической диагностик</w:t>
            </w:r>
            <w:proofErr w:type="gramStart"/>
            <w:r>
              <w:t>и(</w:t>
            </w:r>
            <w:proofErr w:type="gramEnd"/>
            <w:r>
              <w:t>мониторинга)</w:t>
            </w:r>
            <w:r w:rsidR="00A83332">
              <w:t xml:space="preserve"> и предлагает детям игры и занятия, которые им по плечу, а также на шаг впереди зона ближайшего развития). Дети могут выбирать виды деятельности и используемые материалы, инструментарий и пр., реализуя индивидуальные траектории развития.</w:t>
            </w:r>
          </w:p>
        </w:tc>
        <w:tc>
          <w:tcPr>
            <w:tcW w:w="1701" w:type="dxa"/>
          </w:tcPr>
          <w:p w:rsidR="00EE1CF6" w:rsidRDefault="00EE1CF6" w:rsidP="006D6144">
            <w:r>
              <w:t>4</w:t>
            </w:r>
          </w:p>
        </w:tc>
        <w:tc>
          <w:tcPr>
            <w:tcW w:w="1211" w:type="dxa"/>
          </w:tcPr>
          <w:p w:rsidR="00EE1CF6" w:rsidRDefault="00EE1CF6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В образовательной деятельности педагоги используют технологии социализации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Инициативе детей уделяется внимание, идеи детей выслушиваются, при возможности фиксируются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В распорядке дня предусмотрено время для деятельности по самостоятельному выбору детей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мнение, занимать позицию и отстаивать ее</w:t>
            </w:r>
          </w:p>
        </w:tc>
        <w:tc>
          <w:tcPr>
            <w:tcW w:w="1701" w:type="dxa"/>
          </w:tcPr>
          <w:p w:rsidR="00A83332" w:rsidRDefault="00A83332" w:rsidP="006D6144">
            <w:r>
              <w:t>4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B90F43" w:rsidP="002F5D2D">
            <w:r>
              <w:t>В образовательном прост</w:t>
            </w:r>
            <w:r w:rsidR="00A83332">
              <w:t>ранстве предусмотрено время для свободной игры детей (не менее 3 часов)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>Предусмотрены плавные переходы между различными мероприятиями и игрой в течение дня</w:t>
            </w:r>
          </w:p>
        </w:tc>
        <w:tc>
          <w:tcPr>
            <w:tcW w:w="1701" w:type="dxa"/>
          </w:tcPr>
          <w:p w:rsidR="00A83332" w:rsidRDefault="00A83332" w:rsidP="006D6144">
            <w:r>
              <w:t>1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A83332" w:rsidTr="00331395">
        <w:tc>
          <w:tcPr>
            <w:tcW w:w="2660" w:type="dxa"/>
          </w:tcPr>
          <w:p w:rsidR="00A83332" w:rsidRDefault="00A83332" w:rsidP="002F5D2D"/>
        </w:tc>
        <w:tc>
          <w:tcPr>
            <w:tcW w:w="1984" w:type="dxa"/>
          </w:tcPr>
          <w:p w:rsidR="00A83332" w:rsidRDefault="00A83332" w:rsidP="002F5D2D"/>
        </w:tc>
        <w:tc>
          <w:tcPr>
            <w:tcW w:w="7230" w:type="dxa"/>
          </w:tcPr>
          <w:p w:rsidR="00A83332" w:rsidRDefault="00A83332" w:rsidP="002F5D2D">
            <w:r>
              <w:t xml:space="preserve">Содержание игр соответствует интересам и способностям детей (возрастным </w:t>
            </w:r>
            <w:r w:rsidR="00DD1F29">
              <w:t xml:space="preserve"> характеристикам и </w:t>
            </w:r>
            <w:proofErr w:type="spellStart"/>
            <w:proofErr w:type="gramStart"/>
            <w:r w:rsidR="00DD1F29">
              <w:t>пр</w:t>
            </w:r>
            <w:proofErr w:type="spellEnd"/>
            <w:proofErr w:type="gramEnd"/>
            <w:r w:rsidR="00DD1F29">
              <w:t>)</w:t>
            </w:r>
          </w:p>
        </w:tc>
        <w:tc>
          <w:tcPr>
            <w:tcW w:w="1701" w:type="dxa"/>
          </w:tcPr>
          <w:p w:rsidR="00A83332" w:rsidRDefault="00DD1F29" w:rsidP="006D6144">
            <w:r>
              <w:t>1</w:t>
            </w:r>
          </w:p>
        </w:tc>
        <w:tc>
          <w:tcPr>
            <w:tcW w:w="1211" w:type="dxa"/>
          </w:tcPr>
          <w:p w:rsidR="00A83332" w:rsidRDefault="00A83332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Педагог проявляет уважение и интерес к играм детей, показывая свою готовность принять участие в игре и помогая в случае необходимости справиться с трудностями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Педагог поощряет игровые начинания детей. Ненавязчиво побуждает детей к разворачиванию игры, в случае необходимости тактично включается в игру</w:t>
            </w:r>
          </w:p>
        </w:tc>
        <w:tc>
          <w:tcPr>
            <w:tcW w:w="1701" w:type="dxa"/>
          </w:tcPr>
          <w:p w:rsidR="00DD1F29" w:rsidRDefault="00DD1F29" w:rsidP="006D6144">
            <w:r>
              <w:t>4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Предусмотрены и организуются разные виды игры на прогулке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Предусмотрена и реализуется поддержка родителей (законных представителей) в воспитании детей, охране и укреплении здоровья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В ДОО внедрены технологии дистанционной поддержки родителей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Формы индивидуальной поддержки развития детей в семье определяются педагогом, сходя из представления о развитии ребенка</w:t>
            </w:r>
          </w:p>
        </w:tc>
        <w:tc>
          <w:tcPr>
            <w:tcW w:w="1701" w:type="dxa"/>
          </w:tcPr>
          <w:p w:rsidR="00DD1F29" w:rsidRDefault="00DD1F29" w:rsidP="006D6144">
            <w:r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 xml:space="preserve">Родителям доступны информационные ресурсы, которые они могут использовать для расширения собственных знаний о развитии ребенка и </w:t>
            </w:r>
            <w:r>
              <w:lastRenderedPageBreak/>
              <w:t>осведомленного участия в нем (информационные, литературные и т.д.)</w:t>
            </w:r>
          </w:p>
        </w:tc>
        <w:tc>
          <w:tcPr>
            <w:tcW w:w="1701" w:type="dxa"/>
          </w:tcPr>
          <w:p w:rsidR="00DD1F29" w:rsidRDefault="00DD1F29" w:rsidP="006D6144">
            <w:r>
              <w:lastRenderedPageBreak/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  <w:tr w:rsidR="00DD1F29" w:rsidTr="00331395">
        <w:tc>
          <w:tcPr>
            <w:tcW w:w="2660" w:type="dxa"/>
          </w:tcPr>
          <w:p w:rsidR="00DD1F29" w:rsidRDefault="00DD1F29" w:rsidP="002F5D2D"/>
        </w:tc>
        <w:tc>
          <w:tcPr>
            <w:tcW w:w="1984" w:type="dxa"/>
          </w:tcPr>
          <w:p w:rsidR="00DD1F29" w:rsidRDefault="00DD1F29" w:rsidP="002F5D2D"/>
        </w:tc>
        <w:tc>
          <w:tcPr>
            <w:tcW w:w="7230" w:type="dxa"/>
          </w:tcPr>
          <w:p w:rsidR="00DD1F29" w:rsidRDefault="00DD1F29" w:rsidP="002F5D2D">
            <w:r>
              <w:t>Осуществляется регулярное изучение потребностей семьи в педагогической поддержке. Осуществляется планирование и регулярная индивидуальная поддержка развития детей в семье (не реже 2-раз в год)</w:t>
            </w:r>
            <w:r w:rsidR="00A526AB">
              <w:t xml:space="preserve">. </w:t>
            </w:r>
            <w:r w:rsidR="000E7755">
              <w:t xml:space="preserve"> Педагог обсуждает с родителями результаты педагогического наблюдения за развитием ребенка, показывает возможные способы родительского участия в образовании ребенка</w:t>
            </w:r>
            <w:r w:rsidR="00A526AB">
              <w:t>.</w:t>
            </w:r>
          </w:p>
        </w:tc>
        <w:tc>
          <w:tcPr>
            <w:tcW w:w="1701" w:type="dxa"/>
          </w:tcPr>
          <w:p w:rsidR="00DD1F29" w:rsidRDefault="000E7755" w:rsidP="006D6144">
            <w:r>
              <w:t>1</w:t>
            </w:r>
          </w:p>
        </w:tc>
        <w:tc>
          <w:tcPr>
            <w:tcW w:w="1211" w:type="dxa"/>
          </w:tcPr>
          <w:p w:rsidR="00DD1F29" w:rsidRDefault="00DD1F29" w:rsidP="006D6144"/>
        </w:tc>
      </w:tr>
    </w:tbl>
    <w:p w:rsidR="006D6144" w:rsidRDefault="006D6144" w:rsidP="006D6144"/>
    <w:p w:rsidR="00954722" w:rsidRDefault="00954722" w:rsidP="006D6144"/>
    <w:p w:rsidR="00954722" w:rsidRPr="002F5D2D" w:rsidRDefault="00954722" w:rsidP="00954722">
      <w:pPr>
        <w:pStyle w:val="a3"/>
        <w:numPr>
          <w:ilvl w:val="0"/>
          <w:numId w:val="1"/>
        </w:numPr>
        <w:rPr>
          <w:b/>
        </w:rPr>
      </w:pPr>
      <w:r w:rsidRPr="002F5D2D">
        <w:rPr>
          <w:b/>
        </w:rPr>
        <w:t>Результат показателей качества дошкольного образования по критерию «Образовательный процесс»</w:t>
      </w:r>
    </w:p>
    <w:p w:rsidR="00954722" w:rsidRPr="002F5D2D" w:rsidRDefault="00954722" w:rsidP="00954722">
      <w:pPr>
        <w:pStyle w:val="a3"/>
        <w:rPr>
          <w:b/>
        </w:rPr>
      </w:pPr>
      <w:r w:rsidRPr="002F5D2D">
        <w:rPr>
          <w:b/>
        </w:rPr>
        <w:t>Метод расчета</w:t>
      </w:r>
      <w:r w:rsidR="001D3744">
        <w:rPr>
          <w:b/>
        </w:rPr>
        <w:t xml:space="preserve"> </w:t>
      </w:r>
      <w:r w:rsidRPr="002F5D2D">
        <w:rPr>
          <w:b/>
        </w:rPr>
        <w:t>- за каждый положительный ответ -  1 балл</w:t>
      </w:r>
    </w:p>
    <w:p w:rsidR="00954722" w:rsidRPr="002F5D2D" w:rsidRDefault="00954722" w:rsidP="00954722">
      <w:pPr>
        <w:pStyle w:val="a3"/>
        <w:rPr>
          <w:b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7466"/>
        <w:gridCol w:w="47"/>
        <w:gridCol w:w="1654"/>
        <w:gridCol w:w="47"/>
        <w:gridCol w:w="1164"/>
      </w:tblGrid>
      <w:tr w:rsidR="00954722" w:rsidRPr="008E13C9" w:rsidTr="00557C8F">
        <w:tc>
          <w:tcPr>
            <w:tcW w:w="15022" w:type="dxa"/>
            <w:gridSpan w:val="7"/>
          </w:tcPr>
          <w:p w:rsidR="00954722" w:rsidRPr="008E13C9" w:rsidRDefault="00954722" w:rsidP="002F5D2D">
            <w:pPr>
              <w:jc w:val="center"/>
              <w:rPr>
                <w:b/>
              </w:rPr>
            </w:pPr>
            <w:r w:rsidRPr="008E13C9">
              <w:rPr>
                <w:b/>
              </w:rPr>
              <w:t>М</w:t>
            </w:r>
            <w:r>
              <w:rPr>
                <w:b/>
              </w:rPr>
              <w:t>аксимальное количество баллов - 77</w:t>
            </w:r>
          </w:p>
        </w:tc>
      </w:tr>
      <w:tr w:rsidR="00A34D19" w:rsidRPr="008E13C9" w:rsidTr="00557C8F">
        <w:tc>
          <w:tcPr>
            <w:tcW w:w="2660" w:type="dxa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1984" w:type="dxa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7466" w:type="dxa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701" w:type="dxa"/>
            <w:gridSpan w:val="2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211" w:type="dxa"/>
            <w:gridSpan w:val="2"/>
          </w:tcPr>
          <w:p w:rsidR="00954722" w:rsidRPr="008E13C9" w:rsidRDefault="00954722" w:rsidP="002F5D2D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954722" w:rsidRPr="008E13C9" w:rsidTr="00557C8F">
        <w:tc>
          <w:tcPr>
            <w:tcW w:w="15022" w:type="dxa"/>
            <w:gridSpan w:val="7"/>
          </w:tcPr>
          <w:p w:rsidR="00954722" w:rsidRPr="008E13C9" w:rsidRDefault="00954722" w:rsidP="00954722">
            <w:pPr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 - 14</w:t>
            </w:r>
          </w:p>
        </w:tc>
      </w:tr>
      <w:tr w:rsidR="00954722" w:rsidRPr="008E13C9" w:rsidTr="00557C8F">
        <w:tc>
          <w:tcPr>
            <w:tcW w:w="2660" w:type="dxa"/>
          </w:tcPr>
          <w:p w:rsidR="00954722" w:rsidRPr="008E13C9" w:rsidRDefault="00954722" w:rsidP="002F5D2D">
            <w:pPr>
              <w:rPr>
                <w:b/>
              </w:rPr>
            </w:pPr>
            <w:r>
              <w:rPr>
                <w:b/>
              </w:rPr>
              <w:t xml:space="preserve">Отношение и взаимодействие взрослых с детьми, детей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друг</w:t>
            </w:r>
            <w:proofErr w:type="gramEnd"/>
            <w:r>
              <w:rPr>
                <w:b/>
              </w:rPr>
              <w:t xml:space="preserve"> другом, содействие и сотрудничество детей</w:t>
            </w:r>
          </w:p>
        </w:tc>
        <w:tc>
          <w:tcPr>
            <w:tcW w:w="1984" w:type="dxa"/>
          </w:tcPr>
          <w:p w:rsidR="00954722" w:rsidRPr="008E13C9" w:rsidRDefault="00954722" w:rsidP="002F5D2D">
            <w:pPr>
              <w:rPr>
                <w:b/>
              </w:rPr>
            </w:pPr>
            <w:r>
              <w:rPr>
                <w:b/>
              </w:rPr>
              <w:t>Образовательный процесс</w:t>
            </w:r>
          </w:p>
        </w:tc>
        <w:tc>
          <w:tcPr>
            <w:tcW w:w="7466" w:type="dxa"/>
          </w:tcPr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дружелюбен при встрече детей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общается с детьми с добротой, улыбкой, иногда осуществляя к ребенку тактильный контакт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общается с детьми без дискриминации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обращает внимание на потребности детей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выглядит уверенно и спокойно, не раздражается из-за действий детей</w:t>
            </w:r>
          </w:p>
          <w:p w:rsidR="00954722" w:rsidRDefault="00954722" w:rsidP="00954722">
            <w:pPr>
              <w:pStyle w:val="a3"/>
              <w:numPr>
                <w:ilvl w:val="0"/>
                <w:numId w:val="2"/>
              </w:numPr>
            </w:pPr>
            <w:r>
              <w:t>Педагог демонстрирует пример позитивного отношения и взаимодействия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чутко реагирует на невербальные сигналы детей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поощряет позитивные отношения и взаимодействие детей друг с другом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поддерживает работу детей в малых группах и индивидуальную, помогает реализовать командные и индивидуальные замыслы детей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уважительно относится к интересам, особенностям и способностям, достижениям и неудачам детей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 xml:space="preserve">Управление конфликтами производится обычно путем установления </w:t>
            </w:r>
            <w:r>
              <w:lastRenderedPageBreak/>
              <w:t>в группе определенных правил и регулярного их обсуждения. К правилам обращаются в момент конфликта с целью его завершения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Создана насыщенная и эмоционально комфортная для сотрудничества среда с вовлечением заинтересованных лиц</w:t>
            </w:r>
          </w:p>
          <w:p w:rsidR="00CF4714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Отношения и взаимодействия в группе, в том числе конфликтные ситуации, открыто обсуждаются с детьми</w:t>
            </w:r>
          </w:p>
          <w:p w:rsidR="00CF4714" w:rsidRPr="00954722" w:rsidRDefault="00CF4714" w:rsidP="00954722">
            <w:pPr>
              <w:pStyle w:val="a3"/>
              <w:numPr>
                <w:ilvl w:val="0"/>
                <w:numId w:val="2"/>
              </w:numPr>
            </w:pPr>
            <w: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</w:t>
            </w:r>
          </w:p>
        </w:tc>
        <w:tc>
          <w:tcPr>
            <w:tcW w:w="1701" w:type="dxa"/>
            <w:gridSpan w:val="2"/>
          </w:tcPr>
          <w:p w:rsidR="00954722" w:rsidRDefault="00954722" w:rsidP="002F5D2D">
            <w:r>
              <w:lastRenderedPageBreak/>
              <w:t>1</w:t>
            </w:r>
          </w:p>
          <w:p w:rsidR="00954722" w:rsidRDefault="00954722" w:rsidP="002F5D2D">
            <w:r>
              <w:t>1</w:t>
            </w:r>
          </w:p>
          <w:p w:rsidR="00954722" w:rsidRDefault="00954722" w:rsidP="002F5D2D"/>
          <w:p w:rsidR="00954722" w:rsidRDefault="00954722" w:rsidP="002F5D2D">
            <w:r>
              <w:t>1</w:t>
            </w:r>
          </w:p>
          <w:p w:rsidR="00954722" w:rsidRDefault="00954722" w:rsidP="002F5D2D">
            <w:r>
              <w:t>1</w:t>
            </w:r>
          </w:p>
          <w:p w:rsidR="00954722" w:rsidRDefault="00954722" w:rsidP="002F5D2D">
            <w:r>
              <w:t>1</w:t>
            </w:r>
          </w:p>
          <w:p w:rsidR="00954722" w:rsidRDefault="00954722" w:rsidP="002F5D2D"/>
          <w:p w:rsidR="00954722" w:rsidRDefault="00954722" w:rsidP="002F5D2D">
            <w:r>
              <w:t>1</w:t>
            </w:r>
          </w:p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Default="00CF4714" w:rsidP="002F5D2D">
            <w:r>
              <w:t>1</w:t>
            </w:r>
          </w:p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Default="00CF4714" w:rsidP="002F5D2D"/>
          <w:p w:rsidR="00CF4714" w:rsidRDefault="00CF4714" w:rsidP="002F5D2D"/>
          <w:p w:rsidR="00CF4714" w:rsidRDefault="00CF4714" w:rsidP="002F5D2D">
            <w:r>
              <w:t>1</w:t>
            </w:r>
          </w:p>
          <w:p w:rsidR="00CF4714" w:rsidRDefault="00CF4714" w:rsidP="002F5D2D"/>
          <w:p w:rsidR="00CF4714" w:rsidRDefault="00CF4714" w:rsidP="002F5D2D"/>
          <w:p w:rsidR="00CF4714" w:rsidRDefault="00024356" w:rsidP="002F5D2D">
            <w:r>
              <w:lastRenderedPageBreak/>
              <w:t>1</w:t>
            </w:r>
          </w:p>
          <w:p w:rsidR="00CF4714" w:rsidRDefault="00CF4714" w:rsidP="002F5D2D"/>
          <w:p w:rsidR="00CF4714" w:rsidRDefault="00CF4714" w:rsidP="002F5D2D"/>
          <w:p w:rsidR="00CF4714" w:rsidRDefault="00CF4714" w:rsidP="002F5D2D"/>
          <w:p w:rsidR="00CF4714" w:rsidRDefault="00CF4714" w:rsidP="002F5D2D">
            <w:r>
              <w:t>1</w:t>
            </w:r>
          </w:p>
          <w:p w:rsidR="00CF4714" w:rsidRDefault="00CF4714" w:rsidP="002F5D2D"/>
          <w:p w:rsidR="00CF4714" w:rsidRDefault="00CF4714" w:rsidP="002F5D2D"/>
          <w:p w:rsidR="00CF4714" w:rsidRDefault="00024356" w:rsidP="002F5D2D">
            <w:r>
              <w:t>1</w:t>
            </w:r>
          </w:p>
          <w:p w:rsidR="00CF4714" w:rsidRDefault="00CF4714" w:rsidP="002F5D2D"/>
          <w:p w:rsidR="00CF4714" w:rsidRPr="00954722" w:rsidRDefault="008E6D5D" w:rsidP="002F5D2D">
            <w:r>
              <w:t>1</w:t>
            </w:r>
          </w:p>
        </w:tc>
        <w:tc>
          <w:tcPr>
            <w:tcW w:w="1211" w:type="dxa"/>
            <w:gridSpan w:val="2"/>
          </w:tcPr>
          <w:p w:rsidR="00954722" w:rsidRDefault="00954722" w:rsidP="002F5D2D"/>
          <w:p w:rsidR="000127D7" w:rsidRDefault="000127D7" w:rsidP="002F5D2D"/>
          <w:p w:rsidR="000127D7" w:rsidRDefault="000127D7" w:rsidP="002F5D2D"/>
          <w:p w:rsidR="000127D7" w:rsidRDefault="000127D7" w:rsidP="002F5D2D"/>
          <w:p w:rsidR="000127D7" w:rsidRPr="00954722" w:rsidRDefault="000127D7" w:rsidP="002F5D2D"/>
        </w:tc>
      </w:tr>
      <w:tr w:rsidR="00764640" w:rsidRPr="008E13C9" w:rsidTr="00557C8F">
        <w:tc>
          <w:tcPr>
            <w:tcW w:w="15022" w:type="dxa"/>
            <w:gridSpan w:val="7"/>
          </w:tcPr>
          <w:p w:rsidR="00764640" w:rsidRPr="002F5D2D" w:rsidRDefault="00764640" w:rsidP="002F5D2D">
            <w:pPr>
              <w:jc w:val="center"/>
              <w:rPr>
                <w:b/>
              </w:rPr>
            </w:pPr>
            <w:r w:rsidRPr="002F5D2D">
              <w:rPr>
                <w:b/>
              </w:rPr>
              <w:lastRenderedPageBreak/>
              <w:t>Максимальное количество баллов - 8</w:t>
            </w:r>
          </w:p>
        </w:tc>
      </w:tr>
      <w:tr w:rsidR="00764640" w:rsidRPr="008E13C9" w:rsidTr="00557C8F">
        <w:tc>
          <w:tcPr>
            <w:tcW w:w="2660" w:type="dxa"/>
          </w:tcPr>
          <w:p w:rsidR="00764640" w:rsidRDefault="00764640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764640" w:rsidRDefault="00764640" w:rsidP="002F5D2D">
            <w:pPr>
              <w:rPr>
                <w:b/>
              </w:rPr>
            </w:pPr>
            <w:r>
              <w:rPr>
                <w:b/>
              </w:rPr>
              <w:t>Поддержка инициативы</w:t>
            </w:r>
          </w:p>
        </w:tc>
        <w:tc>
          <w:tcPr>
            <w:tcW w:w="7466" w:type="dxa"/>
          </w:tcPr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Инициативе детей уделяется внимание, идеи детей выслушиваются, по возможности фиксируются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Инициатива детей поддерживается при реализации некоторых видов образовательной деятельности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В распорядке дня предусмотрено время для деятельности по самостоятельному выбору детей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</w:t>
            </w:r>
          </w:p>
          <w:p w:rsidR="00764640" w:rsidRDefault="00764640" w:rsidP="00764640">
            <w:pPr>
              <w:pStyle w:val="a3"/>
              <w:numPr>
                <w:ilvl w:val="0"/>
                <w:numId w:val="3"/>
              </w:numPr>
            </w:pPr>
            <w:r>
              <w:t xml:space="preserve">Взрослые поддерживают детскую инициативу и самостоятельность в разных видах деятельности: игровой, исследовательской, проектной, инициативной и т.д., помогает реализовать собственные замыслы детей </w:t>
            </w:r>
            <w:r w:rsidR="008E6D5D">
              <w:t>в контакте реализуемой образовательной деятельности</w:t>
            </w:r>
          </w:p>
          <w:p w:rsidR="008E6D5D" w:rsidRDefault="008E6D5D" w:rsidP="00764640">
            <w:pPr>
              <w:pStyle w:val="a3"/>
              <w:numPr>
                <w:ilvl w:val="0"/>
                <w:numId w:val="3"/>
              </w:numPr>
            </w:pPr>
            <w:r>
              <w:t xml:space="preserve">В группе создана  позитивная атмосфера, способствующая </w:t>
            </w:r>
            <w:proofErr w:type="spellStart"/>
            <w:r>
              <w:t>задумыванию</w:t>
            </w:r>
            <w:proofErr w:type="spellEnd"/>
            <w:r>
              <w:t xml:space="preserve"> и реализации детьми собственных планов с вовлечением родителей и др. заинтересованных лиц</w:t>
            </w:r>
          </w:p>
          <w:p w:rsidR="008E6D5D" w:rsidRDefault="008E6D5D" w:rsidP="00764640">
            <w:pPr>
              <w:pStyle w:val="a3"/>
              <w:numPr>
                <w:ilvl w:val="0"/>
                <w:numId w:val="3"/>
              </w:numPr>
            </w:pPr>
            <w:r>
              <w:t>Поддерживается баланс между собственной исследовательской, поисковой, игровой и др. активностью ребенка и активностью взрослого, обогащающего опыт ребенка и поддерживающего его усилия</w:t>
            </w:r>
          </w:p>
          <w:p w:rsidR="008E6D5D" w:rsidRDefault="008E6D5D" w:rsidP="00764640">
            <w:pPr>
              <w:pStyle w:val="a3"/>
              <w:numPr>
                <w:ilvl w:val="0"/>
                <w:numId w:val="3"/>
              </w:numPr>
            </w:pPr>
            <w:r>
              <w:t>Детей учат различным приемам и техникам реализации собственных идей</w:t>
            </w:r>
          </w:p>
        </w:tc>
        <w:tc>
          <w:tcPr>
            <w:tcW w:w="1701" w:type="dxa"/>
            <w:gridSpan w:val="2"/>
          </w:tcPr>
          <w:p w:rsidR="00764640" w:rsidRDefault="008E6D5D" w:rsidP="002F5D2D">
            <w:r>
              <w:t>1</w:t>
            </w:r>
          </w:p>
          <w:p w:rsidR="00764640" w:rsidRDefault="00764640" w:rsidP="002F5D2D"/>
          <w:p w:rsidR="00764640" w:rsidRDefault="00764640" w:rsidP="002F5D2D">
            <w:r>
              <w:t>1</w:t>
            </w:r>
          </w:p>
          <w:p w:rsidR="00764640" w:rsidRDefault="00764640" w:rsidP="002F5D2D"/>
          <w:p w:rsidR="00764640" w:rsidRDefault="00764640" w:rsidP="002F5D2D">
            <w:r>
              <w:t>1</w:t>
            </w:r>
          </w:p>
          <w:p w:rsidR="00764640" w:rsidRDefault="00764640" w:rsidP="002F5D2D"/>
          <w:p w:rsidR="00764640" w:rsidRDefault="00764640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  <w:p w:rsidR="008E6D5D" w:rsidRDefault="008E6D5D" w:rsidP="002F5D2D"/>
          <w:p w:rsidR="008E6D5D" w:rsidRDefault="008E6D5D" w:rsidP="002F5D2D"/>
          <w:p w:rsidR="008E6D5D" w:rsidRDefault="008E6D5D" w:rsidP="002F5D2D">
            <w:r>
              <w:t>1</w:t>
            </w:r>
          </w:p>
        </w:tc>
        <w:tc>
          <w:tcPr>
            <w:tcW w:w="1211" w:type="dxa"/>
            <w:gridSpan w:val="2"/>
          </w:tcPr>
          <w:p w:rsidR="00764640" w:rsidRPr="00954722" w:rsidRDefault="00764640" w:rsidP="002F5D2D"/>
        </w:tc>
      </w:tr>
      <w:tr w:rsidR="00D42719" w:rsidRPr="008E13C9" w:rsidTr="00557C8F">
        <w:tc>
          <w:tcPr>
            <w:tcW w:w="15022" w:type="dxa"/>
            <w:gridSpan w:val="7"/>
          </w:tcPr>
          <w:p w:rsidR="00D42719" w:rsidRPr="002F5D2D" w:rsidRDefault="00D42719" w:rsidP="002F5D2D">
            <w:pPr>
              <w:jc w:val="center"/>
              <w:rPr>
                <w:b/>
              </w:rPr>
            </w:pPr>
            <w:r w:rsidRPr="002F5D2D">
              <w:rPr>
                <w:b/>
              </w:rPr>
              <w:t>Максимальное количество баллов - 12</w:t>
            </w:r>
          </w:p>
        </w:tc>
      </w:tr>
      <w:tr w:rsidR="00D42719" w:rsidRPr="008E13C9" w:rsidTr="00557C8F">
        <w:tc>
          <w:tcPr>
            <w:tcW w:w="2660" w:type="dxa"/>
          </w:tcPr>
          <w:p w:rsidR="00D42719" w:rsidRDefault="00D42719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D42719" w:rsidRDefault="00D42719" w:rsidP="002F5D2D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7466" w:type="dxa"/>
          </w:tcPr>
          <w:p w:rsidR="00D42719" w:rsidRDefault="00D42719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В образовательном пространстве предусмотрено время для </w:t>
            </w:r>
            <w:r>
              <w:lastRenderedPageBreak/>
              <w:t>свободной игры детей</w:t>
            </w:r>
          </w:p>
          <w:p w:rsidR="00D42719" w:rsidRDefault="00D42719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Свободная игра детей занимает не менее 1/3 от времени их бодрствования. Педагоги оберегают время игры, не подменяя </w:t>
            </w:r>
            <w:r w:rsidR="00F8239D">
              <w:t xml:space="preserve">его дополнительными занятиями 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Педагог проявляет уважение и интерес к играм детей, </w:t>
            </w:r>
            <w:proofErr w:type="gramStart"/>
            <w:r>
              <w:t>показывая свою готовность принять участие в игре и помогает в случае</w:t>
            </w:r>
            <w:proofErr w:type="gramEnd"/>
            <w:r>
              <w:t xml:space="preserve"> необходимости справиться с трудностями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>Содержание игр соответствует интересам и способностям детей возрастным характеристикам и пр.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proofErr w:type="gramStart"/>
            <w:r>
              <w:t>Наблюдается системная поддержка игровой активности воспитанников пронизывает</w:t>
            </w:r>
            <w:proofErr w:type="gramEnd"/>
            <w:r>
              <w:t xml:space="preserve"> весь образовательный процесс во всех образовательных областях. Дети могут выбирать игры и самостоятельно определять их содержание. Педагог поощряет игровые начинания детей. Не навязчиво побуждает детей к разворачиванию игры</w:t>
            </w:r>
            <w:proofErr w:type="gramStart"/>
            <w:r>
              <w:t xml:space="preserve"> ,</w:t>
            </w:r>
            <w:proofErr w:type="gramEnd"/>
            <w:r>
              <w:t xml:space="preserve"> в случае необходимости  тактично включается в игру. Предлагает свои идеи или дополнительный материал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Педагог показывает различных игровых действий, рассказывает, как играть в игры с правилами, способы использования игровых материалов, в </w:t>
            </w:r>
            <w:proofErr w:type="spellStart"/>
            <w:r>
              <w:t>т.ч</w:t>
            </w:r>
            <w:proofErr w:type="spellEnd"/>
            <w:r>
              <w:t>. обучающих игровых материалов</w:t>
            </w:r>
          </w:p>
          <w:p w:rsidR="00F8239D" w:rsidRDefault="00F8239D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Дети играют в различные виды игр, в </w:t>
            </w:r>
            <w:proofErr w:type="spellStart"/>
            <w:r>
              <w:t>т.ч</w:t>
            </w:r>
            <w:proofErr w:type="spellEnd"/>
            <w:r>
              <w:t>. подвижные и спортивные</w:t>
            </w:r>
          </w:p>
          <w:p w:rsidR="00024356" w:rsidRDefault="00024356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Создана обогащенная среда, способствующая </w:t>
            </w:r>
            <w:r w:rsidR="000119F9">
              <w:t xml:space="preserve"> игровой активности детей</w:t>
            </w:r>
          </w:p>
          <w:p w:rsidR="000119F9" w:rsidRDefault="000119F9" w:rsidP="00D42719">
            <w:pPr>
              <w:pStyle w:val="a3"/>
              <w:numPr>
                <w:ilvl w:val="0"/>
                <w:numId w:val="4"/>
              </w:numPr>
            </w:pPr>
            <w:r>
              <w:t xml:space="preserve">Предусмотрены плавные переходы между различными  мероприятиями </w:t>
            </w:r>
            <w:r w:rsidR="00D81428">
              <w:t>и игрой в течение дня</w:t>
            </w:r>
          </w:p>
          <w:p w:rsidR="00D81428" w:rsidRDefault="00D81428" w:rsidP="00D42719">
            <w:pPr>
              <w:pStyle w:val="a3"/>
              <w:numPr>
                <w:ilvl w:val="0"/>
                <w:numId w:val="4"/>
              </w:numPr>
            </w:pPr>
            <w:r>
              <w:t>Педагог беседует с детьми об играх</w:t>
            </w:r>
            <w:proofErr w:type="gramStart"/>
            <w:r>
              <w:t xml:space="preserve"> ,</w:t>
            </w:r>
            <w:proofErr w:type="gramEnd"/>
            <w:r>
              <w:t xml:space="preserve"> обсуждает их содержание</w:t>
            </w:r>
          </w:p>
          <w:p w:rsidR="00D81428" w:rsidRDefault="00D81428" w:rsidP="00D42719">
            <w:pPr>
              <w:pStyle w:val="a3"/>
              <w:numPr>
                <w:ilvl w:val="0"/>
                <w:numId w:val="4"/>
              </w:numPr>
            </w:pPr>
            <w:r>
              <w:t>В образовательном процессе используется игровое оборудование различной деятельности детей</w:t>
            </w:r>
          </w:p>
          <w:p w:rsidR="00D81428" w:rsidRDefault="00D81428" w:rsidP="00D42719">
            <w:pPr>
              <w:pStyle w:val="a3"/>
              <w:numPr>
                <w:ilvl w:val="0"/>
                <w:numId w:val="4"/>
              </w:numPr>
            </w:pPr>
            <w:r>
              <w:t>Педагог анализирует качество педагогической работы по организации взаимоотношений и взаимодействия в группе в соответствии с разработанными критериями</w:t>
            </w:r>
          </w:p>
        </w:tc>
        <w:tc>
          <w:tcPr>
            <w:tcW w:w="1701" w:type="dxa"/>
            <w:gridSpan w:val="2"/>
          </w:tcPr>
          <w:p w:rsidR="00F8239D" w:rsidRDefault="00F8239D" w:rsidP="002F5D2D">
            <w:r>
              <w:lastRenderedPageBreak/>
              <w:t>1</w:t>
            </w:r>
          </w:p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F8239D" w:rsidRDefault="00F8239D" w:rsidP="002F5D2D"/>
          <w:p w:rsidR="00F8239D" w:rsidRDefault="00F8239D" w:rsidP="002F5D2D"/>
          <w:p w:rsidR="00F8239D" w:rsidRDefault="00F8239D" w:rsidP="002F5D2D"/>
          <w:p w:rsidR="00F8239D" w:rsidRDefault="00F8239D" w:rsidP="002F5D2D">
            <w:r>
              <w:t>1</w:t>
            </w:r>
          </w:p>
          <w:p w:rsidR="000119F9" w:rsidRDefault="000119F9" w:rsidP="002F5D2D"/>
          <w:p w:rsidR="000119F9" w:rsidRDefault="000119F9" w:rsidP="002F5D2D">
            <w:r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</w:tc>
        <w:tc>
          <w:tcPr>
            <w:tcW w:w="1211" w:type="dxa"/>
            <w:gridSpan w:val="2"/>
          </w:tcPr>
          <w:p w:rsidR="00D42719" w:rsidRPr="00954722" w:rsidRDefault="00D42719" w:rsidP="002F5D2D"/>
        </w:tc>
      </w:tr>
      <w:tr w:rsidR="00D81428" w:rsidRPr="008E13C9" w:rsidTr="00557C8F">
        <w:tc>
          <w:tcPr>
            <w:tcW w:w="15022" w:type="dxa"/>
            <w:gridSpan w:val="7"/>
          </w:tcPr>
          <w:p w:rsidR="00D81428" w:rsidRPr="00CB5761" w:rsidRDefault="00CB5761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>М</w:t>
            </w:r>
            <w:r w:rsidR="00D81428" w:rsidRPr="00CB5761">
              <w:rPr>
                <w:b/>
              </w:rPr>
              <w:t>аксимальное количество баллов - 9</w:t>
            </w:r>
          </w:p>
        </w:tc>
      </w:tr>
      <w:tr w:rsidR="00D81428" w:rsidRPr="008E13C9" w:rsidTr="00557C8F">
        <w:tc>
          <w:tcPr>
            <w:tcW w:w="2660" w:type="dxa"/>
          </w:tcPr>
          <w:p w:rsidR="00D81428" w:rsidRDefault="00D81428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D81428" w:rsidRDefault="00D81428" w:rsidP="002F5D2D">
            <w:pPr>
              <w:rPr>
                <w:b/>
              </w:rPr>
            </w:pPr>
            <w:r>
              <w:rPr>
                <w:b/>
              </w:rPr>
              <w:t xml:space="preserve">Проектно-тематическая </w:t>
            </w:r>
            <w:r>
              <w:rPr>
                <w:b/>
              </w:rPr>
              <w:lastRenderedPageBreak/>
              <w:t>деятельность</w:t>
            </w:r>
          </w:p>
        </w:tc>
        <w:tc>
          <w:tcPr>
            <w:tcW w:w="7513" w:type="dxa"/>
            <w:gridSpan w:val="2"/>
          </w:tcPr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>В группе реализуется проектно-тематическая деятельность детей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Планы проектной деятельности  доступны в письменном виде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>В группе реализуется регулярная проектно-тематическая деятельность детей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Темы проектов предлагаются педагогом и (или) детьми  ситуативно с учетом потребностей, возможностей и интересов детей группы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Ведутся и фиксируются наблюдения за ходом проекта детьми</w:t>
            </w:r>
          </w:p>
          <w:p w:rsidR="00D81428" w:rsidRDefault="00D81428" w:rsidP="00D81428">
            <w:pPr>
              <w:pStyle w:val="a3"/>
              <w:numPr>
                <w:ilvl w:val="0"/>
                <w:numId w:val="5"/>
              </w:numPr>
            </w:pPr>
            <w:r>
              <w:t>Реализуется системная поддержка проектно-тематической деятельности детей при реализации различных форм деятельности  во всех образовательных  областях</w:t>
            </w:r>
            <w:r w:rsidR="00807533">
              <w:t xml:space="preserve"> с учетом потребностей, возможностей, интересов и инициативы воспитанников</w:t>
            </w:r>
          </w:p>
          <w:p w:rsidR="00807533" w:rsidRDefault="00807533" w:rsidP="00D81428">
            <w:pPr>
              <w:pStyle w:val="a3"/>
              <w:numPr>
                <w:ilvl w:val="0"/>
                <w:numId w:val="5"/>
              </w:numPr>
            </w:pPr>
            <w:r>
              <w:t>Проекты и их темы выбираются педагогами и детьми в ходе общего обсуждения</w:t>
            </w:r>
          </w:p>
          <w:p w:rsidR="00807533" w:rsidRDefault="00807533" w:rsidP="00D81428">
            <w:pPr>
              <w:pStyle w:val="a3"/>
              <w:numPr>
                <w:ilvl w:val="0"/>
                <w:numId w:val="5"/>
              </w:numPr>
            </w:pPr>
            <w:r>
              <w:t>Дети и взрослые в сотрудничестве решают</w:t>
            </w:r>
            <w:proofErr w:type="gramStart"/>
            <w:r>
              <w:t xml:space="preserve"> ,</w:t>
            </w:r>
            <w:proofErr w:type="gramEnd"/>
            <w:r>
              <w:t xml:space="preserve"> что им предстоит выяснить в ходе проекта и какими способами этих целей можно достичь, обсуждают, какие ресурсы необходимы для достижения целей</w:t>
            </w:r>
          </w:p>
          <w:p w:rsidR="00807533" w:rsidRDefault="00807533" w:rsidP="00D81428">
            <w:pPr>
              <w:pStyle w:val="a3"/>
              <w:numPr>
                <w:ilvl w:val="0"/>
                <w:numId w:val="5"/>
              </w:numPr>
            </w:pPr>
            <w:r>
              <w:t>Ведется письменная фиксация проектных планов, а затем отслеживание и обсуждение их исполнения</w:t>
            </w:r>
          </w:p>
        </w:tc>
        <w:tc>
          <w:tcPr>
            <w:tcW w:w="1701" w:type="dxa"/>
            <w:gridSpan w:val="2"/>
          </w:tcPr>
          <w:p w:rsidR="00D81428" w:rsidRDefault="00D81428" w:rsidP="002F5D2D">
            <w:r>
              <w:lastRenderedPageBreak/>
              <w:t>1</w:t>
            </w:r>
          </w:p>
          <w:p w:rsidR="00D81428" w:rsidRDefault="00D81428" w:rsidP="002F5D2D"/>
          <w:p w:rsidR="00D81428" w:rsidRDefault="00D81428" w:rsidP="002F5D2D">
            <w:r>
              <w:lastRenderedPageBreak/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/>
          <w:p w:rsidR="00D81428" w:rsidRDefault="00D81428" w:rsidP="002F5D2D">
            <w:r>
              <w:t>1</w:t>
            </w:r>
          </w:p>
          <w:p w:rsidR="00D81428" w:rsidRDefault="00D81428" w:rsidP="002F5D2D"/>
          <w:p w:rsidR="00D81428" w:rsidRDefault="00D81428" w:rsidP="002F5D2D">
            <w:r>
              <w:t>1</w:t>
            </w:r>
          </w:p>
          <w:p w:rsidR="00807533" w:rsidRDefault="00807533" w:rsidP="002F5D2D"/>
          <w:p w:rsidR="00807533" w:rsidRDefault="00807533" w:rsidP="002F5D2D">
            <w:r>
              <w:t>1</w:t>
            </w:r>
          </w:p>
          <w:p w:rsidR="00807533" w:rsidRDefault="00807533" w:rsidP="002F5D2D"/>
          <w:p w:rsidR="00807533" w:rsidRDefault="00807533" w:rsidP="002F5D2D"/>
          <w:p w:rsidR="00807533" w:rsidRDefault="00807533" w:rsidP="002F5D2D"/>
          <w:p w:rsidR="00807533" w:rsidRDefault="00807533" w:rsidP="002F5D2D"/>
          <w:p w:rsidR="00807533" w:rsidRDefault="00807533" w:rsidP="002F5D2D">
            <w:r>
              <w:t>1</w:t>
            </w:r>
          </w:p>
          <w:p w:rsidR="00807533" w:rsidRDefault="00807533" w:rsidP="002F5D2D"/>
          <w:p w:rsidR="00807533" w:rsidRDefault="00807533" w:rsidP="002F5D2D"/>
          <w:p w:rsidR="00807533" w:rsidRDefault="00807533" w:rsidP="002F5D2D">
            <w:r>
              <w:t>1</w:t>
            </w:r>
          </w:p>
          <w:p w:rsidR="00807533" w:rsidRDefault="00807533" w:rsidP="002F5D2D"/>
          <w:p w:rsidR="00807533" w:rsidRDefault="00807533" w:rsidP="002F5D2D"/>
          <w:p w:rsidR="00807533" w:rsidRDefault="00807533" w:rsidP="002F5D2D">
            <w:r>
              <w:t>1</w:t>
            </w:r>
          </w:p>
        </w:tc>
        <w:tc>
          <w:tcPr>
            <w:tcW w:w="1164" w:type="dxa"/>
          </w:tcPr>
          <w:p w:rsidR="00D81428" w:rsidRPr="00954722" w:rsidRDefault="00D81428" w:rsidP="002F5D2D"/>
        </w:tc>
      </w:tr>
      <w:tr w:rsidR="00557C8F" w:rsidRPr="008E13C9" w:rsidTr="00557C8F">
        <w:tc>
          <w:tcPr>
            <w:tcW w:w="2660" w:type="dxa"/>
          </w:tcPr>
          <w:p w:rsidR="00557C8F" w:rsidRDefault="00557C8F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557C8F" w:rsidRDefault="00557C8F" w:rsidP="002F5D2D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557C8F" w:rsidRDefault="00557C8F" w:rsidP="00D8142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1701" w:type="dxa"/>
            <w:gridSpan w:val="2"/>
          </w:tcPr>
          <w:p w:rsidR="00557C8F" w:rsidRDefault="00557C8F" w:rsidP="002F5D2D"/>
        </w:tc>
        <w:tc>
          <w:tcPr>
            <w:tcW w:w="1164" w:type="dxa"/>
          </w:tcPr>
          <w:p w:rsidR="00557C8F" w:rsidRPr="00954722" w:rsidRDefault="00557C8F" w:rsidP="002F5D2D"/>
        </w:tc>
      </w:tr>
      <w:tr w:rsidR="00252281" w:rsidRPr="008E13C9" w:rsidTr="00557C8F">
        <w:tc>
          <w:tcPr>
            <w:tcW w:w="15022" w:type="dxa"/>
            <w:gridSpan w:val="7"/>
          </w:tcPr>
          <w:p w:rsidR="00252281" w:rsidRPr="00CB5761" w:rsidRDefault="00252281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t>Максимальное количество баллов - 5</w:t>
            </w:r>
          </w:p>
        </w:tc>
      </w:tr>
      <w:tr w:rsidR="00252281" w:rsidRPr="008E13C9" w:rsidTr="00557C8F">
        <w:tc>
          <w:tcPr>
            <w:tcW w:w="2660" w:type="dxa"/>
          </w:tcPr>
          <w:p w:rsidR="00252281" w:rsidRDefault="00252281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252281" w:rsidRDefault="00252281" w:rsidP="002F5D2D">
            <w:pPr>
              <w:rPr>
                <w:b/>
              </w:rPr>
            </w:pPr>
            <w:r>
              <w:rPr>
                <w:b/>
              </w:rPr>
              <w:t xml:space="preserve">Исследовательская деятельность и </w:t>
            </w:r>
            <w:r w:rsidR="00A34D19">
              <w:rPr>
                <w:b/>
              </w:rPr>
              <w:t>экспериментирование</w:t>
            </w:r>
          </w:p>
        </w:tc>
        <w:tc>
          <w:tcPr>
            <w:tcW w:w="7513" w:type="dxa"/>
            <w:gridSpan w:val="2"/>
          </w:tcPr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>В группе реализуется исследовательская деятельность и экспериментирование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 xml:space="preserve">В группе реализуется регулярная исследовательская деятельность детей и экспериментирование не менее 1 раза в неделю 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>Исследовательская деятельность и экспериментирование включаются в освоение всех образовательных областей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 xml:space="preserve">Исследование и свободное экспериментирование является естественной частью ежедневной деятельности детей в группе </w:t>
            </w:r>
          </w:p>
          <w:p w:rsidR="00252281" w:rsidRDefault="00252281" w:rsidP="00252281">
            <w:pPr>
              <w:pStyle w:val="a3"/>
              <w:numPr>
                <w:ilvl w:val="0"/>
                <w:numId w:val="6"/>
              </w:numPr>
            </w:pPr>
            <w:r>
              <w:t>Воспитанникам предоставляется возможность для экспериментирования с различными веществами и материалами и их свойствами</w:t>
            </w:r>
          </w:p>
        </w:tc>
        <w:tc>
          <w:tcPr>
            <w:tcW w:w="1701" w:type="dxa"/>
            <w:gridSpan w:val="2"/>
          </w:tcPr>
          <w:p w:rsidR="00252281" w:rsidRDefault="00252281" w:rsidP="002F5D2D">
            <w:r>
              <w:t>1</w:t>
            </w:r>
          </w:p>
          <w:p w:rsidR="00252281" w:rsidRDefault="00252281" w:rsidP="002F5D2D"/>
          <w:p w:rsidR="00252281" w:rsidRDefault="00252281" w:rsidP="002F5D2D"/>
          <w:p w:rsidR="00252281" w:rsidRDefault="00252281" w:rsidP="002F5D2D">
            <w:r>
              <w:t>1</w:t>
            </w:r>
          </w:p>
          <w:p w:rsidR="00252281" w:rsidRDefault="00252281" w:rsidP="002F5D2D"/>
          <w:p w:rsidR="00252281" w:rsidRDefault="00252281" w:rsidP="002F5D2D">
            <w:r>
              <w:t>1</w:t>
            </w:r>
          </w:p>
          <w:p w:rsidR="00252281" w:rsidRDefault="00252281" w:rsidP="002F5D2D"/>
          <w:p w:rsidR="00252281" w:rsidRDefault="00252281" w:rsidP="002F5D2D"/>
          <w:p w:rsidR="00252281" w:rsidRDefault="00252281" w:rsidP="002F5D2D">
            <w:r>
              <w:t>1</w:t>
            </w:r>
          </w:p>
          <w:p w:rsidR="00252281" w:rsidRDefault="00252281" w:rsidP="002F5D2D"/>
          <w:p w:rsidR="00252281" w:rsidRDefault="00252281" w:rsidP="002F5D2D"/>
          <w:p w:rsidR="00252281" w:rsidRDefault="00252281" w:rsidP="002F5D2D"/>
          <w:p w:rsidR="00252281" w:rsidRDefault="00252281" w:rsidP="002F5D2D">
            <w:r>
              <w:t>1</w:t>
            </w:r>
          </w:p>
        </w:tc>
        <w:tc>
          <w:tcPr>
            <w:tcW w:w="1164" w:type="dxa"/>
          </w:tcPr>
          <w:p w:rsidR="00252281" w:rsidRPr="00954722" w:rsidRDefault="00252281" w:rsidP="002F5D2D"/>
        </w:tc>
      </w:tr>
      <w:tr w:rsidR="007B4118" w:rsidRPr="008E13C9" w:rsidTr="00557C8F">
        <w:tc>
          <w:tcPr>
            <w:tcW w:w="15022" w:type="dxa"/>
            <w:gridSpan w:val="7"/>
          </w:tcPr>
          <w:p w:rsidR="007B4118" w:rsidRPr="00CB5761" w:rsidRDefault="007B4118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t>Максимальное количество баллов - 5</w:t>
            </w:r>
          </w:p>
        </w:tc>
      </w:tr>
      <w:tr w:rsidR="007B4118" w:rsidRPr="008E13C9" w:rsidTr="00557C8F">
        <w:tc>
          <w:tcPr>
            <w:tcW w:w="2660" w:type="dxa"/>
          </w:tcPr>
          <w:p w:rsidR="007B4118" w:rsidRDefault="007B4118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7B4118" w:rsidRDefault="007B4118" w:rsidP="002F5D2D">
            <w:pPr>
              <w:rPr>
                <w:b/>
              </w:rPr>
            </w:pPr>
            <w:r>
              <w:rPr>
                <w:b/>
              </w:rPr>
              <w:t>Строительство и конструирование</w:t>
            </w:r>
          </w:p>
        </w:tc>
        <w:tc>
          <w:tcPr>
            <w:tcW w:w="7513" w:type="dxa"/>
            <w:gridSpan w:val="2"/>
          </w:tcPr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Дети имеют возможность играть  с различными конструкторами и кубиками для строительства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 xml:space="preserve">Дети </w:t>
            </w:r>
            <w:proofErr w:type="gramStart"/>
            <w:r>
              <w:t>могут заниматься строительством и конструированием не боясь</w:t>
            </w:r>
            <w:proofErr w:type="gramEnd"/>
            <w:r>
              <w:t>, что им помешают другие люди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Педагог обучает детей использованию инструкций по конструированию в соответствии с возрастом и возможностями детей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Строительство и конструирование поддерживаются в различных формах образовательной деятельности  в свободной игре, игре по правилам, в ходе математической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освоении истории и культуры окружающего мира</w:t>
            </w:r>
          </w:p>
          <w:p w:rsidR="007B4118" w:rsidRDefault="007B4118" w:rsidP="007B4118">
            <w:pPr>
              <w:pStyle w:val="a3"/>
              <w:numPr>
                <w:ilvl w:val="0"/>
                <w:numId w:val="8"/>
              </w:numPr>
            </w:pPr>
            <w:r>
              <w:t>Педагог обсуждает с детьми их планы по конструированию и строительству. Показывает</w:t>
            </w:r>
            <w:proofErr w:type="gramStart"/>
            <w:r>
              <w:t xml:space="preserve"> ,</w:t>
            </w:r>
            <w:proofErr w:type="gramEnd"/>
            <w:r>
              <w:t xml:space="preserve"> как использовать различные строительные инструменты, знакомят с различными техниками конструирования и строительства</w:t>
            </w:r>
          </w:p>
        </w:tc>
        <w:tc>
          <w:tcPr>
            <w:tcW w:w="1701" w:type="dxa"/>
            <w:gridSpan w:val="2"/>
          </w:tcPr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/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/>
          <w:p w:rsidR="007B4118" w:rsidRDefault="007B4118" w:rsidP="002F5D2D"/>
          <w:p w:rsidR="007B4118" w:rsidRDefault="007B4118" w:rsidP="002F5D2D">
            <w:r>
              <w:t>1</w:t>
            </w:r>
          </w:p>
          <w:p w:rsidR="007B4118" w:rsidRDefault="007B4118" w:rsidP="002F5D2D"/>
          <w:p w:rsidR="007B4118" w:rsidRDefault="007B4118" w:rsidP="002F5D2D"/>
          <w:p w:rsidR="007B4118" w:rsidRDefault="007B4118" w:rsidP="002F5D2D"/>
          <w:p w:rsidR="007B4118" w:rsidRDefault="007B4118" w:rsidP="002F5D2D"/>
          <w:p w:rsidR="007B4118" w:rsidRDefault="007B4118" w:rsidP="002F5D2D">
            <w:r>
              <w:t>1</w:t>
            </w:r>
          </w:p>
        </w:tc>
        <w:tc>
          <w:tcPr>
            <w:tcW w:w="1164" w:type="dxa"/>
          </w:tcPr>
          <w:p w:rsidR="007B4118" w:rsidRPr="00954722" w:rsidRDefault="007B4118" w:rsidP="002F5D2D"/>
        </w:tc>
      </w:tr>
      <w:tr w:rsidR="008700A3" w:rsidRPr="008E13C9" w:rsidTr="00557C8F">
        <w:tc>
          <w:tcPr>
            <w:tcW w:w="15022" w:type="dxa"/>
            <w:gridSpan w:val="7"/>
          </w:tcPr>
          <w:p w:rsidR="008700A3" w:rsidRPr="00CB5761" w:rsidRDefault="008700A3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t>Максимальное количество баллов -13</w:t>
            </w:r>
          </w:p>
        </w:tc>
      </w:tr>
      <w:tr w:rsidR="008700A3" w:rsidRPr="008E13C9" w:rsidTr="00557C8F">
        <w:tc>
          <w:tcPr>
            <w:tcW w:w="2660" w:type="dxa"/>
          </w:tcPr>
          <w:p w:rsidR="008700A3" w:rsidRDefault="008700A3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8700A3" w:rsidRDefault="008700A3" w:rsidP="002F5D2D">
            <w:pPr>
              <w:rPr>
                <w:b/>
              </w:rPr>
            </w:pPr>
            <w:r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7513" w:type="dxa"/>
            <w:gridSpan w:val="2"/>
          </w:tcPr>
          <w:p w:rsidR="008700A3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Педагог поддерживает стремление детей к самостоятельности и поощряет эпизодические элементарные трудовые действия детей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Детям показывают элементы самообслуживания (одевание, раздевание, мытье рук) и рассказывают о них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Отмечается эпизодическое выполнение детьми отдельных поручений взрослого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Педагог показывает пример самообслуживания и элементарных трудовых действий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Дети вовлекаются в организацию бытовой жизни группы и сада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Педагог поощряет  (вербально и не вербально) и всячески поддерживает стремление детей к самообслуживанию и элементарному бытовому труду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самостоятельность детей в выполнении режимных процедур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Детей вовлекают в бытовую жизнь группы и ДОО, уделяя внимание соблюдению культурных норм и правил самообслуживания</w:t>
            </w:r>
          </w:p>
          <w:p w:rsidR="00091160" w:rsidRDefault="00091160" w:rsidP="00091160">
            <w:pPr>
              <w:pStyle w:val="a3"/>
              <w:numPr>
                <w:ilvl w:val="0"/>
                <w:numId w:val="9"/>
              </w:numPr>
            </w:pPr>
            <w:r>
              <w:t xml:space="preserve">Детей знакомят с порядком и правилами выполнения различных трудовых операций (накрывание стола, уборка игровой зоны после игры и </w:t>
            </w:r>
            <w:proofErr w:type="spellStart"/>
            <w:r>
              <w:t>т.д</w:t>
            </w:r>
            <w:proofErr w:type="spellEnd"/>
            <w:r>
              <w:t xml:space="preserve">). Например, детям доступны наглядные материалы, </w:t>
            </w:r>
            <w:r>
              <w:lastRenderedPageBreak/>
              <w:t>иллюстрирующие данные правила</w:t>
            </w:r>
          </w:p>
          <w:p w:rsidR="00091160" w:rsidRDefault="00CD5B74" w:rsidP="00091160">
            <w:pPr>
              <w:pStyle w:val="a3"/>
              <w:numPr>
                <w:ilvl w:val="0"/>
                <w:numId w:val="9"/>
              </w:numPr>
            </w:pPr>
            <w:r>
              <w:t>В группе создана атмосфера уважения к труду и его результатам</w:t>
            </w:r>
          </w:p>
          <w:p w:rsidR="00CD5B74" w:rsidRDefault="00CD5B74" w:rsidP="00091160">
            <w:pPr>
              <w:pStyle w:val="a3"/>
              <w:numPr>
                <w:ilvl w:val="0"/>
                <w:numId w:val="9"/>
              </w:numPr>
            </w:pPr>
            <w:r>
              <w:t>Педагог увлекает детей самим процессом труда, облекая его в игровую форму, придает особую важность происходящим событиям</w:t>
            </w:r>
          </w:p>
          <w:p w:rsidR="00CD5B74" w:rsidRDefault="00CD5B74" w:rsidP="00091160">
            <w:pPr>
              <w:pStyle w:val="a3"/>
              <w:numPr>
                <w:ilvl w:val="0"/>
                <w:numId w:val="9"/>
              </w:numPr>
            </w:pPr>
            <w:r>
              <w:t>Детей знакомят с трудом сотрудников ДОО</w:t>
            </w:r>
          </w:p>
          <w:p w:rsidR="006A7A7D" w:rsidRDefault="006A7A7D" w:rsidP="00091160">
            <w:pPr>
              <w:pStyle w:val="a3"/>
              <w:numPr>
                <w:ilvl w:val="0"/>
                <w:numId w:val="9"/>
              </w:numPr>
            </w:pPr>
            <w:r>
              <w:t>Детей в ДОО знакомят с различными профессиями и занятиями (кулинария, рукоделие, мелкий ремонт, уход за растениями и др.)</w:t>
            </w:r>
          </w:p>
          <w:p w:rsidR="006A7A7D" w:rsidRDefault="006A7A7D" w:rsidP="00091160">
            <w:pPr>
              <w:pStyle w:val="a3"/>
              <w:numPr>
                <w:ilvl w:val="0"/>
                <w:numId w:val="9"/>
              </w:numPr>
            </w:pPr>
            <w:r>
              <w:t>Организованы и личные командные трудовые действия с закреплением личной и командной ответственности, распределением ролей в команде</w:t>
            </w:r>
          </w:p>
        </w:tc>
        <w:tc>
          <w:tcPr>
            <w:tcW w:w="1701" w:type="dxa"/>
            <w:gridSpan w:val="2"/>
          </w:tcPr>
          <w:p w:rsidR="008700A3" w:rsidRDefault="00091160" w:rsidP="002F5D2D">
            <w:r>
              <w:lastRenderedPageBreak/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/>
          <w:p w:rsidR="00091160" w:rsidRDefault="00091160" w:rsidP="002F5D2D">
            <w:r>
              <w:t>1</w:t>
            </w:r>
          </w:p>
          <w:p w:rsidR="00CD5B74" w:rsidRDefault="00CD5B74" w:rsidP="002F5D2D"/>
          <w:p w:rsidR="00CD5B74" w:rsidRDefault="00CD5B74" w:rsidP="002F5D2D"/>
          <w:p w:rsidR="00CD5B74" w:rsidRDefault="00CD5B74" w:rsidP="002F5D2D"/>
          <w:p w:rsidR="00CD5B74" w:rsidRDefault="00CD5B74" w:rsidP="002F5D2D">
            <w:r>
              <w:t>1</w:t>
            </w:r>
          </w:p>
          <w:p w:rsidR="00CD5B74" w:rsidRDefault="00CD5B74" w:rsidP="002F5D2D"/>
          <w:p w:rsidR="00CD5B74" w:rsidRDefault="00CD5B74" w:rsidP="002F5D2D">
            <w:r>
              <w:t>1</w:t>
            </w:r>
          </w:p>
          <w:p w:rsidR="00CD5B74" w:rsidRDefault="00CD5B74" w:rsidP="002F5D2D"/>
          <w:p w:rsidR="00CD5B74" w:rsidRDefault="00CD5B74" w:rsidP="002F5D2D"/>
          <w:p w:rsidR="00CD5B74" w:rsidRDefault="00CD5B74" w:rsidP="002F5D2D">
            <w:r>
              <w:t>1</w:t>
            </w:r>
          </w:p>
          <w:p w:rsidR="006A7A7D" w:rsidRDefault="006A7A7D" w:rsidP="002F5D2D"/>
          <w:p w:rsidR="006A7A7D" w:rsidRDefault="006A7A7D" w:rsidP="002F5D2D">
            <w:r>
              <w:t>1</w:t>
            </w:r>
          </w:p>
          <w:p w:rsidR="006A7A7D" w:rsidRDefault="006A7A7D" w:rsidP="002F5D2D"/>
          <w:p w:rsidR="006A7A7D" w:rsidRDefault="006A7A7D" w:rsidP="002F5D2D">
            <w:r>
              <w:t>1</w:t>
            </w:r>
          </w:p>
        </w:tc>
        <w:tc>
          <w:tcPr>
            <w:tcW w:w="1164" w:type="dxa"/>
          </w:tcPr>
          <w:p w:rsidR="008700A3" w:rsidRPr="00954722" w:rsidRDefault="008700A3" w:rsidP="002F5D2D"/>
        </w:tc>
      </w:tr>
      <w:tr w:rsidR="0095402F" w:rsidRPr="008E13C9" w:rsidTr="00557C8F">
        <w:tc>
          <w:tcPr>
            <w:tcW w:w="15022" w:type="dxa"/>
            <w:gridSpan w:val="7"/>
          </w:tcPr>
          <w:p w:rsidR="0095402F" w:rsidRPr="00CB5761" w:rsidRDefault="0095402F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>Максимальное количество баллов -10</w:t>
            </w:r>
          </w:p>
        </w:tc>
      </w:tr>
      <w:tr w:rsidR="0095402F" w:rsidRPr="008E13C9" w:rsidTr="00557C8F">
        <w:tc>
          <w:tcPr>
            <w:tcW w:w="2660" w:type="dxa"/>
          </w:tcPr>
          <w:p w:rsidR="0095402F" w:rsidRDefault="0095402F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95402F" w:rsidRDefault="0095402F" w:rsidP="002F5D2D">
            <w:pPr>
              <w:rPr>
                <w:b/>
              </w:rPr>
            </w:pPr>
            <w:r>
              <w:rPr>
                <w:b/>
              </w:rPr>
              <w:t>Структурирование образовательного процесса</w:t>
            </w:r>
          </w:p>
        </w:tc>
        <w:tc>
          <w:tcPr>
            <w:tcW w:w="7513" w:type="dxa"/>
            <w:gridSpan w:val="2"/>
          </w:tcPr>
          <w:p w:rsidR="0095402F" w:rsidRDefault="0095402F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В ДОО предусмотрено структурирование образовательного процесса по времени, установлен режим дня в соответствии с требованиями </w:t>
            </w:r>
            <w:proofErr w:type="spellStart"/>
            <w:r>
              <w:t>СанПин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предусмотрены периоды пребывания детей в помещении и на улице, время приема пищи и сна</w:t>
            </w:r>
          </w:p>
          <w:p w:rsidR="0095402F" w:rsidRDefault="0095402F" w:rsidP="0095402F">
            <w:pPr>
              <w:pStyle w:val="a3"/>
              <w:numPr>
                <w:ilvl w:val="0"/>
                <w:numId w:val="10"/>
              </w:numPr>
            </w:pPr>
            <w:r>
              <w:t>В группе практически полностью соблюдается установленный режим дня (последовательность и временные интервалы режимных моментов)</w:t>
            </w:r>
          </w:p>
          <w:p w:rsidR="0095402F" w:rsidRDefault="0095402F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Определен и зафиксирован в письменном виде порядок структурирования </w:t>
            </w:r>
            <w:r w:rsidR="004C5041">
              <w:t xml:space="preserve"> образовательного процесса с указание планируемых в течение дня/недели образовательных ситуаций, их последовательности и ориентировочного времени их проведения</w:t>
            </w:r>
          </w:p>
          <w:p w:rsidR="004C5041" w:rsidRDefault="004C5041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Дети знакомы с режимом дня. Режимные моменты проводятся регулярно в </w:t>
            </w:r>
            <w:proofErr w:type="gramStart"/>
            <w:r>
              <w:t>одно и тоже</w:t>
            </w:r>
            <w:proofErr w:type="gramEnd"/>
            <w:r>
              <w:t xml:space="preserve"> время в одинаковой последовательности и позволяют детям привыкнуть к определенному времени их проведения, ритму деятельности</w:t>
            </w:r>
          </w:p>
          <w:p w:rsidR="004C5041" w:rsidRDefault="004C5041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Дети </w:t>
            </w:r>
            <w:proofErr w:type="gramStart"/>
            <w:r>
              <w:t>знают</w:t>
            </w:r>
            <w:proofErr w:type="gramEnd"/>
            <w:r>
              <w:t xml:space="preserve"> какие события/ситуации следуют за завершенными</w:t>
            </w:r>
          </w:p>
          <w:p w:rsidR="004C5041" w:rsidRDefault="004C5041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 с учетом потребностей, </w:t>
            </w:r>
            <w:r>
              <w:lastRenderedPageBreak/>
              <w:t xml:space="preserve">интересов и инициативы воспитанников (в одно время могут реализовываться разные педагогические задачи, например одна мини-группа детей будет заниматься математической деятельностью, </w:t>
            </w:r>
            <w:proofErr w:type="gramStart"/>
            <w:r>
              <w:t>другая-конструированием</w:t>
            </w:r>
            <w:proofErr w:type="gramEnd"/>
            <w:r>
              <w:t>, третья-играть в игру)</w:t>
            </w:r>
          </w:p>
          <w:p w:rsidR="004C5041" w:rsidRDefault="007C145E" w:rsidP="0095402F">
            <w:pPr>
              <w:pStyle w:val="a3"/>
              <w:numPr>
                <w:ilvl w:val="0"/>
                <w:numId w:val="10"/>
              </w:numPr>
            </w:pPr>
            <w:r>
              <w:t>Предусмотрено время для обсуждения интересов и предложений воспитанников (утренний круг)</w:t>
            </w:r>
          </w:p>
          <w:p w:rsidR="007C145E" w:rsidRDefault="007C145E" w:rsidP="0095402F">
            <w:pPr>
              <w:pStyle w:val="a3"/>
              <w:numPr>
                <w:ilvl w:val="0"/>
                <w:numId w:val="10"/>
              </w:numPr>
            </w:pPr>
            <w:r>
              <w:t xml:space="preserve">Предусмотрено время для самостоятельной деятельности детей, реализуемой по собственной инициативе </w:t>
            </w:r>
            <w:r w:rsidR="00AD2BF2">
              <w:t>и совместной с педагогом деятельности, инициируемой педагогом и направленной на освоение содержания образовательных областей</w:t>
            </w:r>
          </w:p>
          <w:p w:rsidR="00AD2BF2" w:rsidRDefault="00AD2BF2" w:rsidP="0095402F">
            <w:pPr>
              <w:pStyle w:val="a3"/>
              <w:numPr>
                <w:ilvl w:val="0"/>
                <w:numId w:val="10"/>
              </w:numPr>
            </w:pPr>
            <w:r>
              <w:t>Педагог ориентируется на заданный распорядок дня, но проявляет гибкость в случае необходимости</w:t>
            </w:r>
            <w:proofErr w:type="gramStart"/>
            <w:r>
              <w:t xml:space="preserve"> ,</w:t>
            </w:r>
            <w:proofErr w:type="gramEnd"/>
            <w:r>
              <w:t xml:space="preserve"> предоставляя отдельным детям возможность удовлетворить их потребности</w:t>
            </w:r>
          </w:p>
          <w:p w:rsidR="00AD2BF2" w:rsidRDefault="00AD2BF2" w:rsidP="0095402F">
            <w:pPr>
              <w:pStyle w:val="a3"/>
              <w:numPr>
                <w:ilvl w:val="0"/>
                <w:numId w:val="10"/>
              </w:numPr>
            </w:pPr>
            <w:r>
              <w:t>В ходе образовательного процесса осуществляется плановый переход между следующими друг за другом событиями</w:t>
            </w:r>
          </w:p>
        </w:tc>
        <w:tc>
          <w:tcPr>
            <w:tcW w:w="1701" w:type="dxa"/>
            <w:gridSpan w:val="2"/>
          </w:tcPr>
          <w:p w:rsidR="0095402F" w:rsidRDefault="0095402F" w:rsidP="002F5D2D">
            <w:r>
              <w:lastRenderedPageBreak/>
              <w:t>1</w:t>
            </w:r>
          </w:p>
          <w:p w:rsidR="0095402F" w:rsidRDefault="0095402F" w:rsidP="002F5D2D"/>
          <w:p w:rsidR="0095402F" w:rsidRDefault="0095402F" w:rsidP="002F5D2D"/>
          <w:p w:rsidR="0095402F" w:rsidRDefault="0095402F" w:rsidP="002F5D2D"/>
          <w:p w:rsidR="0095402F" w:rsidRDefault="0095402F" w:rsidP="002F5D2D"/>
          <w:p w:rsidR="0095402F" w:rsidRDefault="0095402F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/>
          <w:p w:rsidR="004C5041" w:rsidRDefault="004C5041" w:rsidP="002F5D2D">
            <w:r>
              <w:t>1</w:t>
            </w:r>
          </w:p>
          <w:p w:rsidR="007C145E" w:rsidRDefault="007C145E" w:rsidP="002F5D2D"/>
          <w:p w:rsidR="007C145E" w:rsidRDefault="007C145E" w:rsidP="002F5D2D"/>
          <w:p w:rsidR="007C145E" w:rsidRDefault="007C145E" w:rsidP="002F5D2D"/>
          <w:p w:rsidR="007C145E" w:rsidRDefault="007C145E" w:rsidP="002F5D2D"/>
          <w:p w:rsidR="007C145E" w:rsidRDefault="007C145E" w:rsidP="002F5D2D">
            <w:r>
              <w:t>1</w:t>
            </w:r>
          </w:p>
          <w:p w:rsidR="00AD2BF2" w:rsidRDefault="00AD2BF2" w:rsidP="002F5D2D"/>
          <w:p w:rsidR="00AD2BF2" w:rsidRDefault="00AD2BF2" w:rsidP="002F5D2D">
            <w:r>
              <w:t>1</w:t>
            </w:r>
          </w:p>
          <w:p w:rsidR="00AD2BF2" w:rsidRDefault="00AD2BF2" w:rsidP="002F5D2D"/>
          <w:p w:rsidR="00AD2BF2" w:rsidRDefault="00AD2BF2" w:rsidP="002F5D2D"/>
          <w:p w:rsidR="00AD2BF2" w:rsidRDefault="00AD2BF2" w:rsidP="002F5D2D"/>
          <w:p w:rsidR="00AD2BF2" w:rsidRDefault="00AD2BF2" w:rsidP="002F5D2D"/>
          <w:p w:rsidR="00AD2BF2" w:rsidRDefault="00AD2BF2" w:rsidP="002F5D2D">
            <w:r>
              <w:t>1</w:t>
            </w:r>
          </w:p>
          <w:p w:rsidR="00AD2BF2" w:rsidRDefault="00AD2BF2" w:rsidP="002F5D2D"/>
          <w:p w:rsidR="00AD2BF2" w:rsidRDefault="00AD2BF2" w:rsidP="002F5D2D"/>
          <w:p w:rsidR="00AD2BF2" w:rsidRDefault="00AD2BF2" w:rsidP="002F5D2D"/>
          <w:p w:rsidR="00AD2BF2" w:rsidRDefault="00AD2BF2" w:rsidP="002F5D2D"/>
          <w:p w:rsidR="00AD2BF2" w:rsidRDefault="00AD2BF2" w:rsidP="002F5D2D">
            <w:r>
              <w:t>1</w:t>
            </w:r>
          </w:p>
        </w:tc>
        <w:tc>
          <w:tcPr>
            <w:tcW w:w="1164" w:type="dxa"/>
          </w:tcPr>
          <w:p w:rsidR="0095402F" w:rsidRPr="00954722" w:rsidRDefault="0095402F" w:rsidP="002F5D2D"/>
        </w:tc>
      </w:tr>
      <w:tr w:rsidR="006C7F30" w:rsidRPr="008E13C9" w:rsidTr="00557C8F">
        <w:tc>
          <w:tcPr>
            <w:tcW w:w="15022" w:type="dxa"/>
            <w:gridSpan w:val="7"/>
          </w:tcPr>
          <w:p w:rsidR="006C7F30" w:rsidRPr="00CB5761" w:rsidRDefault="006C7F30" w:rsidP="00CB5761">
            <w:pPr>
              <w:jc w:val="center"/>
              <w:rPr>
                <w:b/>
              </w:rPr>
            </w:pPr>
            <w:r w:rsidRPr="00CB5761">
              <w:rPr>
                <w:b/>
              </w:rPr>
              <w:lastRenderedPageBreak/>
              <w:t>Максимальное количество баллов - 6</w:t>
            </w:r>
          </w:p>
        </w:tc>
      </w:tr>
      <w:tr w:rsidR="006C7F30" w:rsidRPr="008E13C9" w:rsidTr="00557C8F">
        <w:tc>
          <w:tcPr>
            <w:tcW w:w="2660" w:type="dxa"/>
          </w:tcPr>
          <w:p w:rsidR="006C7F30" w:rsidRDefault="006C7F30" w:rsidP="002F5D2D">
            <w:pPr>
              <w:rPr>
                <w:b/>
              </w:rPr>
            </w:pPr>
          </w:p>
        </w:tc>
        <w:tc>
          <w:tcPr>
            <w:tcW w:w="1984" w:type="dxa"/>
          </w:tcPr>
          <w:p w:rsidR="006C7F30" w:rsidRDefault="006C7F30" w:rsidP="002F5D2D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6C7F30" w:rsidRDefault="006C7F30" w:rsidP="006C7F30">
            <w:pPr>
              <w:pStyle w:val="a3"/>
              <w:numPr>
                <w:ilvl w:val="0"/>
                <w:numId w:val="11"/>
              </w:numPr>
            </w:pPr>
            <w:r>
              <w:t>Педагог предоставляет возможность детям иногда действовать с учетом своих возможностей  и интересов в образовательном пространстве группы</w:t>
            </w:r>
          </w:p>
          <w:p w:rsidR="006C7F30" w:rsidRDefault="006C7F30" w:rsidP="006C7F30">
            <w:pPr>
              <w:pStyle w:val="a3"/>
              <w:numPr>
                <w:ilvl w:val="0"/>
                <w:numId w:val="11"/>
              </w:numPr>
            </w:pPr>
            <w:r>
              <w:t>Деятельность под руководством педагога не является слишком сложной  или слишком простой для отдельных детей и не приводит их к разочарованию или отказу от попыток выполнить ее</w:t>
            </w:r>
          </w:p>
          <w:p w:rsidR="006C7F30" w:rsidRDefault="006C7F30" w:rsidP="006C7F30">
            <w:pPr>
              <w:pStyle w:val="a3"/>
              <w:numPr>
                <w:ilvl w:val="0"/>
                <w:numId w:val="11"/>
              </w:numPr>
            </w:pPr>
            <w:r>
              <w:t xml:space="preserve">Педагог ориентируется  на результаты педагогических наблюдений и предлагает детям игры и занятия, которые им по плечу, а также на шаг впереди зона </w:t>
            </w:r>
            <w:r w:rsidR="00605CFF">
              <w:t>ближайшего развития</w:t>
            </w:r>
          </w:p>
          <w:p w:rsidR="00605CFF" w:rsidRDefault="00605CFF" w:rsidP="006C7F30">
            <w:pPr>
              <w:pStyle w:val="a3"/>
              <w:numPr>
                <w:ilvl w:val="0"/>
                <w:numId w:val="11"/>
              </w:numPr>
            </w:pPr>
            <w:r>
              <w:t>Дети могут выбирать виды деятельности и используемые материалы, инструментарий и пр., реализуя индивидуальные траектории развития</w:t>
            </w:r>
          </w:p>
          <w:p w:rsidR="00605CFF" w:rsidRDefault="00605CFF" w:rsidP="006C7F30">
            <w:pPr>
              <w:pStyle w:val="a3"/>
              <w:numPr>
                <w:ilvl w:val="0"/>
                <w:numId w:val="11"/>
              </w:numPr>
            </w:pPr>
            <w:r>
              <w:t xml:space="preserve">Индивидуализация образовательного процесса реализуется на </w:t>
            </w:r>
            <w:r>
              <w:lastRenderedPageBreak/>
              <w:t>системном уровне в различных формах образовательной деятельности (в свободной игре, игре по правилам, в ходе математической деятельности, освоение истории и культуры окружающего мира)</w:t>
            </w:r>
          </w:p>
          <w:p w:rsidR="00605CFF" w:rsidRDefault="00605CFF" w:rsidP="006C7F30">
            <w:pPr>
              <w:pStyle w:val="a3"/>
              <w:numPr>
                <w:ilvl w:val="0"/>
                <w:numId w:val="11"/>
              </w:numPr>
            </w:pPr>
            <w:r>
              <w:t xml:space="preserve">Педагог ориентируется на результаты педагогической  диагностики и наблюдений. Индивидуализируя образовательный процесс (предлагает индивидуальные занятия, игры 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1701" w:type="dxa"/>
            <w:gridSpan w:val="2"/>
          </w:tcPr>
          <w:p w:rsidR="006C7F30" w:rsidRDefault="006C7F30" w:rsidP="002F5D2D">
            <w:r>
              <w:lastRenderedPageBreak/>
              <w:t>1</w:t>
            </w:r>
          </w:p>
          <w:p w:rsidR="006C7F30" w:rsidRDefault="006C7F30" w:rsidP="002F5D2D"/>
          <w:p w:rsidR="006C7F30" w:rsidRDefault="006C7F30" w:rsidP="002F5D2D"/>
          <w:p w:rsidR="006C7F30" w:rsidRDefault="006C7F30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  <w:p w:rsidR="00605CFF" w:rsidRDefault="00605CFF" w:rsidP="002F5D2D"/>
          <w:p w:rsidR="00605CFF" w:rsidRDefault="00605CFF" w:rsidP="002F5D2D"/>
          <w:p w:rsidR="00605CFF" w:rsidRDefault="00605CFF" w:rsidP="002F5D2D"/>
          <w:p w:rsidR="00605CFF" w:rsidRDefault="00605CFF" w:rsidP="002F5D2D">
            <w:r>
              <w:t>1</w:t>
            </w:r>
          </w:p>
        </w:tc>
        <w:tc>
          <w:tcPr>
            <w:tcW w:w="1164" w:type="dxa"/>
          </w:tcPr>
          <w:p w:rsidR="006C7F30" w:rsidRPr="00954722" w:rsidRDefault="006C7F30" w:rsidP="002F5D2D"/>
        </w:tc>
      </w:tr>
    </w:tbl>
    <w:p w:rsidR="00954722" w:rsidRDefault="00954722" w:rsidP="00954722">
      <w:pPr>
        <w:pStyle w:val="a3"/>
      </w:pPr>
    </w:p>
    <w:p w:rsidR="003D5BD9" w:rsidRDefault="003D5BD9" w:rsidP="003D5BD9"/>
    <w:p w:rsidR="003D5BD9" w:rsidRPr="00CB5761" w:rsidRDefault="003D5BD9" w:rsidP="00CB5761">
      <w:pPr>
        <w:pStyle w:val="a3"/>
        <w:numPr>
          <w:ilvl w:val="0"/>
          <w:numId w:val="1"/>
        </w:numPr>
        <w:rPr>
          <w:b/>
        </w:rPr>
      </w:pPr>
      <w:r w:rsidRPr="00CB5761">
        <w:rPr>
          <w:b/>
        </w:rPr>
        <w:t>Результат показателей качества дошкольного образования по критерию «Мониторинг качества условий присмотра и ухода за детьми»</w:t>
      </w:r>
    </w:p>
    <w:p w:rsidR="003D5BD9" w:rsidRPr="00CB5761" w:rsidRDefault="003D5BD9" w:rsidP="003D5BD9">
      <w:pPr>
        <w:pStyle w:val="a3"/>
        <w:rPr>
          <w:b/>
        </w:rPr>
      </w:pPr>
      <w:r w:rsidRPr="00CB5761">
        <w:rPr>
          <w:b/>
        </w:rPr>
        <w:t>Метод расчета – за каждый положительный ответ – 1 балл</w:t>
      </w:r>
    </w:p>
    <w:p w:rsidR="002F5D2D" w:rsidRPr="00CB5761" w:rsidRDefault="002F5D2D" w:rsidP="003D5BD9">
      <w:pPr>
        <w:pStyle w:val="a3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951"/>
        <w:gridCol w:w="2410"/>
        <w:gridCol w:w="7796"/>
        <w:gridCol w:w="1701"/>
        <w:gridCol w:w="1134"/>
      </w:tblGrid>
      <w:tr w:rsidR="008C59C3" w:rsidRPr="008E13C9" w:rsidTr="00557C8F">
        <w:tc>
          <w:tcPr>
            <w:tcW w:w="14992" w:type="dxa"/>
            <w:gridSpan w:val="5"/>
          </w:tcPr>
          <w:p w:rsidR="008C59C3" w:rsidRPr="008E13C9" w:rsidRDefault="008C59C3" w:rsidP="001F170E">
            <w:pPr>
              <w:jc w:val="center"/>
              <w:rPr>
                <w:b/>
              </w:rPr>
            </w:pPr>
            <w:r w:rsidRPr="008E13C9">
              <w:rPr>
                <w:b/>
              </w:rPr>
              <w:t>М</w:t>
            </w:r>
            <w:r>
              <w:rPr>
                <w:b/>
              </w:rPr>
              <w:t>аксимальное количество баллов - 9</w:t>
            </w:r>
          </w:p>
        </w:tc>
      </w:tr>
      <w:tr w:rsidR="008C59C3" w:rsidRPr="008E13C9" w:rsidTr="00557C8F">
        <w:tc>
          <w:tcPr>
            <w:tcW w:w="1951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2410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7796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701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134" w:type="dxa"/>
          </w:tcPr>
          <w:p w:rsidR="008C59C3" w:rsidRPr="008E13C9" w:rsidRDefault="008C59C3" w:rsidP="001F170E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8C59C3" w:rsidRPr="008E13C9" w:rsidTr="00557C8F">
        <w:tc>
          <w:tcPr>
            <w:tcW w:w="1951" w:type="dxa"/>
          </w:tcPr>
          <w:p w:rsidR="008C59C3" w:rsidRPr="008E13C9" w:rsidRDefault="008C59C3" w:rsidP="001F170E">
            <w:pPr>
              <w:rPr>
                <w:b/>
              </w:rPr>
            </w:pPr>
            <w:r>
              <w:rPr>
                <w:b/>
              </w:rPr>
              <w:t>Присмотр и уход за детьми</w:t>
            </w:r>
          </w:p>
        </w:tc>
        <w:tc>
          <w:tcPr>
            <w:tcW w:w="2410" w:type="dxa"/>
          </w:tcPr>
          <w:p w:rsidR="008C59C3" w:rsidRPr="008E13C9" w:rsidRDefault="008C59C3" w:rsidP="001F170E">
            <w:pPr>
              <w:rPr>
                <w:b/>
              </w:rPr>
            </w:pPr>
            <w:r>
              <w:rPr>
                <w:b/>
              </w:rPr>
      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7796" w:type="dxa"/>
          </w:tcPr>
          <w:p w:rsidR="008C59C3" w:rsidRPr="001F170E" w:rsidRDefault="001F170E" w:rsidP="001F170E">
            <w:r w:rsidRPr="001F170E">
              <w:t xml:space="preserve">В ДОО проводится мониторинг состояния </w:t>
            </w:r>
            <w:r>
              <w:t>здоровья воспитанников</w:t>
            </w:r>
          </w:p>
        </w:tc>
        <w:tc>
          <w:tcPr>
            <w:tcW w:w="1701" w:type="dxa"/>
          </w:tcPr>
          <w:p w:rsidR="008C59C3" w:rsidRP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8C59C3" w:rsidRPr="001F170E" w:rsidRDefault="008C59C3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Pr="001F170E" w:rsidRDefault="001F170E" w:rsidP="001F170E">
            <w:r>
              <w:t>Предусмотрен и проводится анализ заболеваемости воспитанников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Предусмотрено проведение и реализуются мероприятия по сохранению и укреплению  состояния здоровья воспитанников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Мероприятия по сохранению  и укреплению здоровья воспитанников планируется с учетом анализа заболеваемости воспитанников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Созданы и обеспечены санитарно-гигиенические условия  (отсутствуют не выполненные предписания органов надзора, либо разработан и утвержден план исполнения предписаний)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Организовано медицинское обслуживание детей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 xml:space="preserve">Обеспечена безопасность помещений  ДОО (отсутствуют не выполненные </w:t>
            </w:r>
            <w:r>
              <w:lastRenderedPageBreak/>
              <w:t>предписания органов надзора, либо разработан и утвержден план исполнения предписаний)</w:t>
            </w:r>
          </w:p>
        </w:tc>
        <w:tc>
          <w:tcPr>
            <w:tcW w:w="1701" w:type="dxa"/>
          </w:tcPr>
          <w:p w:rsidR="001F170E" w:rsidRDefault="001F170E" w:rsidP="001F170E">
            <w:r>
              <w:lastRenderedPageBreak/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Проводится анализ выполнения норм питания</w:t>
            </w:r>
          </w:p>
        </w:tc>
        <w:tc>
          <w:tcPr>
            <w:tcW w:w="1701" w:type="dxa"/>
          </w:tcPr>
          <w:p w:rsidR="001F170E" w:rsidRDefault="001F170E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  <w:tr w:rsidR="001F170E" w:rsidRPr="008E13C9" w:rsidTr="00557C8F">
        <w:tc>
          <w:tcPr>
            <w:tcW w:w="1951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2410" w:type="dxa"/>
          </w:tcPr>
          <w:p w:rsidR="001F170E" w:rsidRDefault="001F170E" w:rsidP="001F170E">
            <w:pPr>
              <w:rPr>
                <w:b/>
              </w:rPr>
            </w:pPr>
          </w:p>
        </w:tc>
        <w:tc>
          <w:tcPr>
            <w:tcW w:w="7796" w:type="dxa"/>
          </w:tcPr>
          <w:p w:rsidR="001F170E" w:rsidRDefault="001F170E" w:rsidP="001F170E">
            <w:r>
              <w:t>В ДОО обеспечена безопасность пребывания детей (</w:t>
            </w:r>
            <w:r w:rsidR="003F4988">
              <w:t>отсутствуют случаи травматизма за истекший период учебного года)</w:t>
            </w:r>
          </w:p>
        </w:tc>
        <w:tc>
          <w:tcPr>
            <w:tcW w:w="1701" w:type="dxa"/>
          </w:tcPr>
          <w:p w:rsidR="001F170E" w:rsidRDefault="003F4988" w:rsidP="001F170E">
            <w:r>
              <w:t>1</w:t>
            </w:r>
          </w:p>
        </w:tc>
        <w:tc>
          <w:tcPr>
            <w:tcW w:w="1134" w:type="dxa"/>
          </w:tcPr>
          <w:p w:rsidR="001F170E" w:rsidRPr="001F170E" w:rsidRDefault="001F170E" w:rsidP="001F170E"/>
        </w:tc>
      </w:tr>
    </w:tbl>
    <w:p w:rsidR="002F5D2D" w:rsidRDefault="002F5D2D" w:rsidP="003D5BD9">
      <w:pPr>
        <w:pStyle w:val="a3"/>
      </w:pPr>
    </w:p>
    <w:p w:rsidR="00625132" w:rsidRDefault="00625132" w:rsidP="003D5BD9">
      <w:pPr>
        <w:pStyle w:val="a3"/>
      </w:pPr>
    </w:p>
    <w:p w:rsidR="00625132" w:rsidRPr="00542D02" w:rsidRDefault="00625132" w:rsidP="00625132">
      <w:pPr>
        <w:pStyle w:val="a3"/>
        <w:numPr>
          <w:ilvl w:val="0"/>
          <w:numId w:val="1"/>
        </w:numPr>
        <w:rPr>
          <w:b/>
        </w:rPr>
      </w:pPr>
      <w:r w:rsidRPr="00542D02">
        <w:rPr>
          <w:b/>
        </w:rPr>
        <w:t>Результат показателей качества дошкольного образования по критерию «Взаимодействие с родителями (законными представителями)»</w:t>
      </w:r>
    </w:p>
    <w:p w:rsidR="00625132" w:rsidRPr="00542D02" w:rsidRDefault="00625132" w:rsidP="00625132">
      <w:pPr>
        <w:pStyle w:val="a3"/>
        <w:rPr>
          <w:b/>
        </w:rPr>
      </w:pPr>
      <w:r w:rsidRPr="00542D02">
        <w:rPr>
          <w:b/>
        </w:rPr>
        <w:t>Метод расчета – за каждый положительный ответ – 1 балл</w:t>
      </w:r>
    </w:p>
    <w:p w:rsidR="00625132" w:rsidRPr="00542D02" w:rsidRDefault="00625132" w:rsidP="00625132">
      <w:pPr>
        <w:pStyle w:val="a3"/>
        <w:rPr>
          <w:b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8080"/>
        <w:gridCol w:w="1417"/>
        <w:gridCol w:w="1134"/>
      </w:tblGrid>
      <w:tr w:rsidR="00625132" w:rsidRPr="008E13C9" w:rsidTr="00557C8F">
        <w:tc>
          <w:tcPr>
            <w:tcW w:w="14992" w:type="dxa"/>
            <w:gridSpan w:val="5"/>
          </w:tcPr>
          <w:p w:rsidR="00625132" w:rsidRPr="008E13C9" w:rsidRDefault="00625132" w:rsidP="004448B0">
            <w:pPr>
              <w:jc w:val="center"/>
              <w:rPr>
                <w:b/>
              </w:rPr>
            </w:pPr>
            <w:r w:rsidRPr="008E13C9">
              <w:rPr>
                <w:b/>
              </w:rPr>
              <w:t>М</w:t>
            </w:r>
            <w:r>
              <w:rPr>
                <w:b/>
              </w:rPr>
              <w:t>аксимальное количество баллов – 6</w:t>
            </w:r>
          </w:p>
        </w:tc>
      </w:tr>
      <w:tr w:rsidR="00625132" w:rsidRPr="008E13C9" w:rsidTr="00557C8F">
        <w:tc>
          <w:tcPr>
            <w:tcW w:w="2093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Критерий</w:t>
            </w:r>
          </w:p>
        </w:tc>
        <w:tc>
          <w:tcPr>
            <w:tcW w:w="2268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Показатель</w:t>
            </w:r>
          </w:p>
        </w:tc>
        <w:tc>
          <w:tcPr>
            <w:tcW w:w="8080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Индикатор</w:t>
            </w:r>
          </w:p>
        </w:tc>
        <w:tc>
          <w:tcPr>
            <w:tcW w:w="1417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максимальный балл</w:t>
            </w:r>
          </w:p>
        </w:tc>
        <w:tc>
          <w:tcPr>
            <w:tcW w:w="1134" w:type="dxa"/>
          </w:tcPr>
          <w:p w:rsidR="00625132" w:rsidRPr="008E13C9" w:rsidRDefault="00625132" w:rsidP="004448B0">
            <w:pPr>
              <w:rPr>
                <w:b/>
              </w:rPr>
            </w:pPr>
            <w:r w:rsidRPr="008E13C9">
              <w:rPr>
                <w:b/>
              </w:rPr>
              <w:t>балл ДОО</w:t>
            </w:r>
          </w:p>
        </w:tc>
      </w:tr>
      <w:tr w:rsidR="00625132" w:rsidRPr="008E13C9" w:rsidTr="00557C8F">
        <w:tc>
          <w:tcPr>
            <w:tcW w:w="2093" w:type="dxa"/>
          </w:tcPr>
          <w:p w:rsidR="00625132" w:rsidRPr="008E13C9" w:rsidRDefault="00625132" w:rsidP="004448B0">
            <w:pPr>
              <w:rPr>
                <w:b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2268" w:type="dxa"/>
          </w:tcPr>
          <w:p w:rsidR="00625132" w:rsidRPr="008E13C9" w:rsidRDefault="00625132" w:rsidP="004448B0">
            <w:pPr>
              <w:rPr>
                <w:b/>
              </w:rPr>
            </w:pPr>
            <w:r>
              <w:rPr>
                <w:b/>
              </w:rPr>
              <w:t>Участие родителей в образовательной деятельности</w:t>
            </w:r>
          </w:p>
        </w:tc>
        <w:tc>
          <w:tcPr>
            <w:tcW w:w="8080" w:type="dxa"/>
          </w:tcPr>
          <w:p w:rsidR="00625132" w:rsidRDefault="0084039E" w:rsidP="004448B0">
            <w:r>
              <w:t>Родители участвуют в образовательной деятельности воспитанников (приглашаются на дни рождения, участвуют в различных формах образовательной деятельности детей и др.)</w:t>
            </w:r>
          </w:p>
          <w:p w:rsidR="0084039E" w:rsidRPr="00625132" w:rsidRDefault="0084039E" w:rsidP="004448B0"/>
        </w:tc>
        <w:tc>
          <w:tcPr>
            <w:tcW w:w="1417" w:type="dxa"/>
          </w:tcPr>
          <w:p w:rsidR="00625132" w:rsidRPr="00625132" w:rsidRDefault="0084039E" w:rsidP="004448B0">
            <w:r>
              <w:t>1</w:t>
            </w:r>
          </w:p>
        </w:tc>
        <w:tc>
          <w:tcPr>
            <w:tcW w:w="1134" w:type="dxa"/>
          </w:tcPr>
          <w:p w:rsidR="00625132" w:rsidRPr="00625132" w:rsidRDefault="00625132" w:rsidP="004448B0"/>
        </w:tc>
      </w:tr>
      <w:tr w:rsidR="0084039E" w:rsidRPr="008E13C9" w:rsidTr="00557C8F">
        <w:tc>
          <w:tcPr>
            <w:tcW w:w="2093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84039E" w:rsidRDefault="0084039E" w:rsidP="004448B0">
            <w:r>
              <w:t>Родители помогают педагогам в организации различных мероприятий с участием детей</w:t>
            </w:r>
          </w:p>
        </w:tc>
        <w:tc>
          <w:tcPr>
            <w:tcW w:w="1417" w:type="dxa"/>
          </w:tcPr>
          <w:p w:rsidR="0084039E" w:rsidRDefault="0084039E" w:rsidP="004448B0">
            <w:r>
              <w:t>1</w:t>
            </w:r>
          </w:p>
        </w:tc>
        <w:tc>
          <w:tcPr>
            <w:tcW w:w="1134" w:type="dxa"/>
          </w:tcPr>
          <w:p w:rsidR="0084039E" w:rsidRPr="00625132" w:rsidRDefault="0084039E" w:rsidP="004448B0"/>
        </w:tc>
      </w:tr>
      <w:tr w:rsidR="0084039E" w:rsidRPr="008E13C9" w:rsidTr="00557C8F">
        <w:tc>
          <w:tcPr>
            <w:tcW w:w="2093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84039E" w:rsidRDefault="0084039E" w:rsidP="004448B0">
            <w:r>
              <w:t>Родители участвуют в заседаниях коллегиальных органов управления ДОО</w:t>
            </w:r>
          </w:p>
        </w:tc>
        <w:tc>
          <w:tcPr>
            <w:tcW w:w="1417" w:type="dxa"/>
          </w:tcPr>
          <w:p w:rsidR="0084039E" w:rsidRDefault="0084039E" w:rsidP="004448B0">
            <w:r>
              <w:t>1</w:t>
            </w:r>
          </w:p>
        </w:tc>
        <w:tc>
          <w:tcPr>
            <w:tcW w:w="1134" w:type="dxa"/>
          </w:tcPr>
          <w:p w:rsidR="0084039E" w:rsidRPr="00625132" w:rsidRDefault="0084039E" w:rsidP="004448B0"/>
        </w:tc>
      </w:tr>
      <w:tr w:rsidR="0084039E" w:rsidRPr="008E13C9" w:rsidTr="00557C8F">
        <w:tc>
          <w:tcPr>
            <w:tcW w:w="2093" w:type="dxa"/>
          </w:tcPr>
          <w:p w:rsidR="0084039E" w:rsidRDefault="0084039E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84039E" w:rsidRDefault="0084039E" w:rsidP="004448B0">
            <w:pPr>
              <w:rPr>
                <w:b/>
              </w:rPr>
            </w:pPr>
            <w:r>
              <w:rPr>
                <w:b/>
              </w:rPr>
              <w:t>Удовлетворенность родителей</w:t>
            </w:r>
          </w:p>
        </w:tc>
        <w:tc>
          <w:tcPr>
            <w:tcW w:w="8080" w:type="dxa"/>
          </w:tcPr>
          <w:p w:rsidR="0084039E" w:rsidRDefault="0084039E" w:rsidP="004448B0">
            <w:r>
              <w:t xml:space="preserve">Предусмотрено участие родителей воспитанников в независимой оценке </w:t>
            </w:r>
            <w:r w:rsidR="00384420">
              <w:t>качества образования в ДОО (не реже 1 раза в 3 года)</w:t>
            </w:r>
          </w:p>
        </w:tc>
        <w:tc>
          <w:tcPr>
            <w:tcW w:w="1417" w:type="dxa"/>
          </w:tcPr>
          <w:p w:rsidR="0084039E" w:rsidRDefault="00384420" w:rsidP="004448B0">
            <w:r>
              <w:t>1</w:t>
            </w:r>
          </w:p>
        </w:tc>
        <w:tc>
          <w:tcPr>
            <w:tcW w:w="1134" w:type="dxa"/>
          </w:tcPr>
          <w:p w:rsidR="0084039E" w:rsidRPr="00625132" w:rsidRDefault="0084039E" w:rsidP="004448B0"/>
        </w:tc>
      </w:tr>
      <w:tr w:rsidR="00384420" w:rsidRPr="008E13C9" w:rsidTr="00557C8F">
        <w:tc>
          <w:tcPr>
            <w:tcW w:w="2093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384420" w:rsidRDefault="00384420" w:rsidP="004448B0">
            <w:r>
              <w:t>Предусмотрена возможность для родителей  регулярно выражать свою удовлетворенность /неудовлетворенность образованием и услугами по присмотру и уходу в ДОО (не реже 1 раза в год) путем заполнения анонимных опросников в бумажном или электронном виде</w:t>
            </w:r>
          </w:p>
        </w:tc>
        <w:tc>
          <w:tcPr>
            <w:tcW w:w="1417" w:type="dxa"/>
          </w:tcPr>
          <w:p w:rsidR="00384420" w:rsidRDefault="00384420" w:rsidP="004448B0">
            <w:r>
              <w:t>1</w:t>
            </w:r>
          </w:p>
        </w:tc>
        <w:tc>
          <w:tcPr>
            <w:tcW w:w="1134" w:type="dxa"/>
          </w:tcPr>
          <w:p w:rsidR="00384420" w:rsidRPr="00625132" w:rsidRDefault="00384420" w:rsidP="004448B0"/>
        </w:tc>
      </w:tr>
      <w:tr w:rsidR="00384420" w:rsidRPr="008E13C9" w:rsidTr="00557C8F">
        <w:tc>
          <w:tcPr>
            <w:tcW w:w="2093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2268" w:type="dxa"/>
          </w:tcPr>
          <w:p w:rsidR="00384420" w:rsidRDefault="00384420" w:rsidP="004448B0">
            <w:pPr>
              <w:rPr>
                <w:b/>
              </w:rPr>
            </w:pPr>
          </w:p>
        </w:tc>
        <w:tc>
          <w:tcPr>
            <w:tcW w:w="8080" w:type="dxa"/>
          </w:tcPr>
          <w:p w:rsidR="00384420" w:rsidRDefault="00384420" w:rsidP="004448B0">
            <w:r>
              <w:t xml:space="preserve">Предусмотрен регулярный мониторинг  и анализ удовлетворенности родителей образовательной деятельностью ДОО, в рамках </w:t>
            </w:r>
            <w:proofErr w:type="gramStart"/>
            <w:r>
              <w:t>которого</w:t>
            </w:r>
            <w:proofErr w:type="gramEnd"/>
            <w:r>
              <w:t xml:space="preserve"> родители могут зафиксировать уровень своей удовлетворенности и оставить свои комментарии различными способами. </w:t>
            </w:r>
          </w:p>
        </w:tc>
        <w:tc>
          <w:tcPr>
            <w:tcW w:w="1417" w:type="dxa"/>
          </w:tcPr>
          <w:p w:rsidR="00384420" w:rsidRDefault="00384420" w:rsidP="004448B0">
            <w:r>
              <w:t>1</w:t>
            </w:r>
          </w:p>
        </w:tc>
        <w:tc>
          <w:tcPr>
            <w:tcW w:w="1134" w:type="dxa"/>
          </w:tcPr>
          <w:p w:rsidR="00384420" w:rsidRPr="00625132" w:rsidRDefault="00384420" w:rsidP="004448B0"/>
        </w:tc>
      </w:tr>
    </w:tbl>
    <w:p w:rsidR="00625132" w:rsidRDefault="00625132" w:rsidP="00625132">
      <w:pPr>
        <w:pStyle w:val="a3"/>
      </w:pPr>
    </w:p>
    <w:sectPr w:rsidR="00625132" w:rsidSect="00F523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F19"/>
    <w:multiLevelType w:val="hybridMultilevel"/>
    <w:tmpl w:val="AD62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02B5"/>
    <w:multiLevelType w:val="hybridMultilevel"/>
    <w:tmpl w:val="B3A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79EB"/>
    <w:multiLevelType w:val="hybridMultilevel"/>
    <w:tmpl w:val="4990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6BFF"/>
    <w:multiLevelType w:val="hybridMultilevel"/>
    <w:tmpl w:val="4810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AC"/>
    <w:multiLevelType w:val="hybridMultilevel"/>
    <w:tmpl w:val="7DDA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31EA"/>
    <w:multiLevelType w:val="hybridMultilevel"/>
    <w:tmpl w:val="0A62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723FD"/>
    <w:multiLevelType w:val="hybridMultilevel"/>
    <w:tmpl w:val="1CD0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5996"/>
    <w:multiLevelType w:val="hybridMultilevel"/>
    <w:tmpl w:val="28E0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D31E7"/>
    <w:multiLevelType w:val="hybridMultilevel"/>
    <w:tmpl w:val="C882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84575"/>
    <w:multiLevelType w:val="hybridMultilevel"/>
    <w:tmpl w:val="43B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E5231"/>
    <w:multiLevelType w:val="hybridMultilevel"/>
    <w:tmpl w:val="94E226AE"/>
    <w:lvl w:ilvl="0" w:tplc="DF26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23"/>
    <w:rsid w:val="000119F9"/>
    <w:rsid w:val="000127D7"/>
    <w:rsid w:val="00024356"/>
    <w:rsid w:val="00091160"/>
    <w:rsid w:val="000E7755"/>
    <w:rsid w:val="000F2CB0"/>
    <w:rsid w:val="00125B62"/>
    <w:rsid w:val="001B2673"/>
    <w:rsid w:val="001B48DE"/>
    <w:rsid w:val="001D3744"/>
    <w:rsid w:val="001F170E"/>
    <w:rsid w:val="00252281"/>
    <w:rsid w:val="002F5D2D"/>
    <w:rsid w:val="00331395"/>
    <w:rsid w:val="00376E04"/>
    <w:rsid w:val="00384420"/>
    <w:rsid w:val="003D5BD9"/>
    <w:rsid w:val="003F4988"/>
    <w:rsid w:val="00414839"/>
    <w:rsid w:val="004448B0"/>
    <w:rsid w:val="004C5041"/>
    <w:rsid w:val="00542D02"/>
    <w:rsid w:val="00557C8F"/>
    <w:rsid w:val="00605CFF"/>
    <w:rsid w:val="00625132"/>
    <w:rsid w:val="006A0A23"/>
    <w:rsid w:val="006A7A7D"/>
    <w:rsid w:val="006C7F30"/>
    <w:rsid w:val="006D6144"/>
    <w:rsid w:val="00764640"/>
    <w:rsid w:val="007B4118"/>
    <w:rsid w:val="007C145E"/>
    <w:rsid w:val="00807533"/>
    <w:rsid w:val="008114CC"/>
    <w:rsid w:val="00811FE6"/>
    <w:rsid w:val="0084039E"/>
    <w:rsid w:val="008700A3"/>
    <w:rsid w:val="008C59C3"/>
    <w:rsid w:val="008E13C9"/>
    <w:rsid w:val="008E690B"/>
    <w:rsid w:val="008E6D5D"/>
    <w:rsid w:val="0095402F"/>
    <w:rsid w:val="00954722"/>
    <w:rsid w:val="00A34D19"/>
    <w:rsid w:val="00A526AB"/>
    <w:rsid w:val="00A83332"/>
    <w:rsid w:val="00A9598B"/>
    <w:rsid w:val="00AD2BF2"/>
    <w:rsid w:val="00AE6B51"/>
    <w:rsid w:val="00AF7E9E"/>
    <w:rsid w:val="00B776B4"/>
    <w:rsid w:val="00B80678"/>
    <w:rsid w:val="00B90F43"/>
    <w:rsid w:val="00C61367"/>
    <w:rsid w:val="00CA467D"/>
    <w:rsid w:val="00CB5761"/>
    <w:rsid w:val="00CD5B74"/>
    <w:rsid w:val="00CF4714"/>
    <w:rsid w:val="00D42719"/>
    <w:rsid w:val="00D81428"/>
    <w:rsid w:val="00DD1F29"/>
    <w:rsid w:val="00E1184A"/>
    <w:rsid w:val="00E132C6"/>
    <w:rsid w:val="00EE1CF6"/>
    <w:rsid w:val="00F40150"/>
    <w:rsid w:val="00F52326"/>
    <w:rsid w:val="00F625FE"/>
    <w:rsid w:val="00F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44"/>
    <w:pPr>
      <w:ind w:left="720"/>
      <w:contextualSpacing/>
    </w:pPr>
  </w:style>
  <w:style w:type="table" w:styleId="a4">
    <w:name w:val="Table Grid"/>
    <w:basedOn w:val="a1"/>
    <w:uiPriority w:val="59"/>
    <w:rsid w:val="00F4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44"/>
    <w:pPr>
      <w:ind w:left="720"/>
      <w:contextualSpacing/>
    </w:pPr>
  </w:style>
  <w:style w:type="table" w:styleId="a4">
    <w:name w:val="Table Grid"/>
    <w:basedOn w:val="a1"/>
    <w:uiPriority w:val="59"/>
    <w:rsid w:val="00F4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41</cp:revision>
  <cp:lastPrinted>2023-02-08T01:15:00Z</cp:lastPrinted>
  <dcterms:created xsi:type="dcterms:W3CDTF">2023-01-16T22:39:00Z</dcterms:created>
  <dcterms:modified xsi:type="dcterms:W3CDTF">2023-02-08T01:16:00Z</dcterms:modified>
</cp:coreProperties>
</file>