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7F7" w:rsidRPr="005F5875" w:rsidRDefault="00D217F7" w:rsidP="00EA467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F5875">
        <w:rPr>
          <w:rFonts w:ascii="Times New Roman" w:hAnsi="Times New Roman" w:cs="Times New Roman"/>
          <w:b/>
          <w:sz w:val="32"/>
          <w:szCs w:val="28"/>
        </w:rPr>
        <w:t>Возрастные  и индивидуальные особенности детей,</w:t>
      </w:r>
    </w:p>
    <w:p w:rsidR="00D217F7" w:rsidRPr="005F5875" w:rsidRDefault="00D217F7" w:rsidP="00EA467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F5875">
        <w:rPr>
          <w:rFonts w:ascii="Times New Roman" w:hAnsi="Times New Roman" w:cs="Times New Roman"/>
          <w:b/>
          <w:sz w:val="32"/>
          <w:szCs w:val="28"/>
        </w:rPr>
        <w:t>воспитывающихся в ДОУ.</w:t>
      </w:r>
    </w:p>
    <w:p w:rsidR="00D217F7" w:rsidRPr="001B523A" w:rsidRDefault="00D217F7" w:rsidP="00D217F7">
      <w:pPr>
        <w:rPr>
          <w:rFonts w:ascii="Times New Roman" w:hAnsi="Times New Roman" w:cs="Times New Roman"/>
          <w:b/>
          <w:sz w:val="28"/>
          <w:szCs w:val="28"/>
        </w:rPr>
      </w:pPr>
      <w:r w:rsidRPr="001B523A">
        <w:rPr>
          <w:rFonts w:ascii="Times New Roman" w:hAnsi="Times New Roman" w:cs="Times New Roman"/>
          <w:b/>
          <w:sz w:val="28"/>
          <w:szCs w:val="28"/>
        </w:rPr>
        <w:t>Дети от 1.5 до 3 лет.</w:t>
      </w:r>
    </w:p>
    <w:p w:rsidR="00D217F7" w:rsidRPr="001B523A" w:rsidRDefault="00D217F7" w:rsidP="00F74D60">
      <w:pPr>
        <w:jc w:val="both"/>
        <w:rPr>
          <w:rFonts w:ascii="Times New Roman" w:hAnsi="Times New Roman" w:cs="Times New Roman"/>
          <w:sz w:val="28"/>
          <w:szCs w:val="28"/>
        </w:rPr>
      </w:pPr>
      <w:r w:rsidRPr="001B523A">
        <w:rPr>
          <w:rFonts w:ascii="Times New Roman" w:hAnsi="Times New Roman" w:cs="Times New Roman"/>
          <w:sz w:val="28"/>
          <w:szCs w:val="28"/>
        </w:rPr>
        <w:t>Ранний возраст — уникальный период в развитии ребёнка, отличающийся рядом особенностей. Для этого возраста характерен быстрый темп физического и психического развития. Ни в каком другом возрасте не наблюдается такого быстрого увеличения массы и длины тела ребёнка, интенсивного разви</w:t>
      </w:r>
      <w:r w:rsidR="00EA4671" w:rsidRPr="001B523A">
        <w:rPr>
          <w:rFonts w:ascii="Times New Roman" w:hAnsi="Times New Roman" w:cs="Times New Roman"/>
          <w:sz w:val="28"/>
          <w:szCs w:val="28"/>
        </w:rPr>
        <w:t xml:space="preserve">тия речи, движений, интеллекта. </w:t>
      </w:r>
      <w:r w:rsidRPr="001B523A">
        <w:rPr>
          <w:rFonts w:ascii="Times New Roman" w:hAnsi="Times New Roman" w:cs="Times New Roman"/>
          <w:sz w:val="28"/>
          <w:szCs w:val="28"/>
        </w:rPr>
        <w:t>Ребёнку этого возраста характерно наглядно — действенное мышление благодаря предметной деятельности. Ребёнок знает, что такое мебель, одежда, посуда. Происходит быстрое развитие разных сторон речи и её функций. Хотя темп развития понимания речи окружающих по-прежнему опережает умение говорить, речь становится основным средством общения.</w:t>
      </w:r>
      <w:r w:rsidR="00EA4671" w:rsidRPr="001B523A">
        <w:rPr>
          <w:rFonts w:ascii="Times New Roman" w:hAnsi="Times New Roman" w:cs="Times New Roman"/>
          <w:sz w:val="28"/>
          <w:szCs w:val="28"/>
        </w:rPr>
        <w:t xml:space="preserve"> Формируется фонетический слух.</w:t>
      </w:r>
      <w:r w:rsidR="005F5875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>Для этого возраста характерно ситуативно — деловое общение ребёнка и взрослого. На втором году жизни ребёнок усваивает имена взрослых и детей, с которыми общается повседневно, а также некоторые родственные о</w:t>
      </w:r>
      <w:r w:rsidR="00EA4671" w:rsidRPr="001B523A">
        <w:rPr>
          <w:rFonts w:ascii="Times New Roman" w:hAnsi="Times New Roman" w:cs="Times New Roman"/>
          <w:sz w:val="28"/>
          <w:szCs w:val="28"/>
        </w:rPr>
        <w:t>тношения (мама, папа, бабушка)</w:t>
      </w:r>
      <w:proofErr w:type="gramStart"/>
      <w:r w:rsidR="00EA4671" w:rsidRPr="001B523A">
        <w:rPr>
          <w:rFonts w:ascii="Times New Roman" w:hAnsi="Times New Roman" w:cs="Times New Roman"/>
          <w:sz w:val="28"/>
          <w:szCs w:val="28"/>
        </w:rPr>
        <w:t>.</w:t>
      </w:r>
      <w:r w:rsidRPr="001B523A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1B523A">
        <w:rPr>
          <w:rFonts w:ascii="Times New Roman" w:hAnsi="Times New Roman" w:cs="Times New Roman"/>
          <w:sz w:val="28"/>
          <w:szCs w:val="28"/>
        </w:rPr>
        <w:t>ормируются новые виды деятельности: игра, рисование, конструирование. Дети по двое-трое самостоятельно играют друг с другом в разученные р</w:t>
      </w:r>
      <w:r w:rsidR="00EA4671" w:rsidRPr="001B523A">
        <w:rPr>
          <w:rFonts w:ascii="Times New Roman" w:hAnsi="Times New Roman" w:cs="Times New Roman"/>
          <w:sz w:val="28"/>
          <w:szCs w:val="28"/>
        </w:rPr>
        <w:t>анее при помощи взрослого игры.</w:t>
      </w:r>
      <w:r w:rsidR="005F5875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 xml:space="preserve">Совершенствуется самостоятельность детей в предметно-игровой деятельности и самообслуживании. Малыш овладевает </w:t>
      </w:r>
      <w:proofErr w:type="gramStart"/>
      <w:r w:rsidRPr="001B523A">
        <w:rPr>
          <w:rFonts w:ascii="Times New Roman" w:hAnsi="Times New Roman" w:cs="Times New Roman"/>
          <w:sz w:val="28"/>
          <w:szCs w:val="28"/>
        </w:rPr>
        <w:t>умением</w:t>
      </w:r>
      <w:proofErr w:type="gramEnd"/>
      <w:r w:rsidRPr="001B523A">
        <w:rPr>
          <w:rFonts w:ascii="Times New Roman" w:hAnsi="Times New Roman" w:cs="Times New Roman"/>
          <w:sz w:val="28"/>
          <w:szCs w:val="28"/>
        </w:rPr>
        <w:t xml:space="preserve"> самостоятельно есть любые виды пищи, умываться и мыть руки, приобретает навыки опрятности.</w:t>
      </w:r>
    </w:p>
    <w:p w:rsidR="00D217F7" w:rsidRPr="001B523A" w:rsidRDefault="00D217F7" w:rsidP="00D217F7">
      <w:pPr>
        <w:rPr>
          <w:rFonts w:ascii="Times New Roman" w:hAnsi="Times New Roman" w:cs="Times New Roman"/>
          <w:b/>
          <w:sz w:val="28"/>
          <w:szCs w:val="28"/>
        </w:rPr>
      </w:pPr>
      <w:r w:rsidRPr="001B523A">
        <w:rPr>
          <w:rFonts w:ascii="Times New Roman" w:hAnsi="Times New Roman" w:cs="Times New Roman"/>
          <w:b/>
          <w:sz w:val="28"/>
          <w:szCs w:val="28"/>
        </w:rPr>
        <w:t>Завершается ранний возраст кризисом 3 лет.</w:t>
      </w:r>
    </w:p>
    <w:p w:rsidR="00D217F7" w:rsidRPr="001B523A" w:rsidRDefault="00D217F7" w:rsidP="00D217F7">
      <w:pPr>
        <w:rPr>
          <w:rFonts w:ascii="Times New Roman" w:hAnsi="Times New Roman" w:cs="Times New Roman"/>
          <w:b/>
          <w:sz w:val="28"/>
          <w:szCs w:val="28"/>
        </w:rPr>
      </w:pPr>
      <w:r w:rsidRPr="001B523A">
        <w:rPr>
          <w:rFonts w:ascii="Times New Roman" w:hAnsi="Times New Roman" w:cs="Times New Roman"/>
          <w:b/>
          <w:sz w:val="28"/>
          <w:szCs w:val="28"/>
        </w:rPr>
        <w:t>Дети от 3 до 4 лет.</w:t>
      </w:r>
    </w:p>
    <w:p w:rsidR="00D217F7" w:rsidRPr="001B523A" w:rsidRDefault="00D217F7" w:rsidP="00F74D60">
      <w:pPr>
        <w:jc w:val="both"/>
        <w:rPr>
          <w:rFonts w:ascii="Times New Roman" w:hAnsi="Times New Roman" w:cs="Times New Roman"/>
          <w:sz w:val="28"/>
          <w:szCs w:val="28"/>
        </w:rPr>
      </w:pPr>
      <w:r w:rsidRPr="001B523A">
        <w:rPr>
          <w:rFonts w:ascii="Times New Roman" w:hAnsi="Times New Roman" w:cs="Times New Roman"/>
          <w:sz w:val="28"/>
          <w:szCs w:val="28"/>
        </w:rPr>
        <w:t>Во время кризиса 3 лет наблюдаются трудности в поведении и общении ребёнка с окружающими. Он становится упрям, конфликтен, строптив. В результате кризиса 3 лет ребёнок отделяет себя от взрослог</w:t>
      </w:r>
      <w:r w:rsidR="00EA4671" w:rsidRPr="001B523A">
        <w:rPr>
          <w:rFonts w:ascii="Times New Roman" w:hAnsi="Times New Roman" w:cs="Times New Roman"/>
          <w:sz w:val="28"/>
          <w:szCs w:val="28"/>
        </w:rPr>
        <w:t>о и у него формируется образ Я.</w:t>
      </w:r>
      <w:r w:rsidRPr="001B523A">
        <w:rPr>
          <w:rFonts w:ascii="Times New Roman" w:hAnsi="Times New Roman" w:cs="Times New Roman"/>
          <w:sz w:val="28"/>
          <w:szCs w:val="28"/>
        </w:rPr>
        <w:t>В этот период высока потребность ребёнка в движении (его двигательная активность составляет не менее п</w:t>
      </w:r>
      <w:r w:rsidR="00EA4671" w:rsidRPr="001B523A">
        <w:rPr>
          <w:rFonts w:ascii="Times New Roman" w:hAnsi="Times New Roman" w:cs="Times New Roman"/>
          <w:sz w:val="28"/>
          <w:szCs w:val="28"/>
        </w:rPr>
        <w:t>оловины времени бодрствования)</w:t>
      </w:r>
      <w:proofErr w:type="gramStart"/>
      <w:r w:rsidR="00EA4671" w:rsidRPr="001B523A">
        <w:rPr>
          <w:rFonts w:ascii="Times New Roman" w:hAnsi="Times New Roman" w:cs="Times New Roman"/>
          <w:sz w:val="28"/>
          <w:szCs w:val="28"/>
        </w:rPr>
        <w:t>.</w:t>
      </w:r>
      <w:r w:rsidRPr="001B523A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1B523A">
        <w:rPr>
          <w:rFonts w:ascii="Times New Roman" w:hAnsi="Times New Roman" w:cs="Times New Roman"/>
          <w:sz w:val="28"/>
          <w:szCs w:val="28"/>
        </w:rPr>
        <w:t>моциональное развитие ребёнка этого возраста характеризуется проявлениями таких чувств и эмоций, как любовь к близким, привязанность к воспитателю, доброжелательное отношение к окружающим, сверстникам.</w:t>
      </w:r>
      <w:r w:rsidR="00EA4671" w:rsidRPr="001B523A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 xml:space="preserve">Дети 3 — 4 лет усваивают некоторые нормы и правила поведения, связанные с определёнными разрешениями и запретами, </w:t>
      </w:r>
      <w:r w:rsidRPr="001B523A">
        <w:rPr>
          <w:rFonts w:ascii="Times New Roman" w:hAnsi="Times New Roman" w:cs="Times New Roman"/>
          <w:sz w:val="28"/>
          <w:szCs w:val="28"/>
        </w:rPr>
        <w:lastRenderedPageBreak/>
        <w:t>могут увидеть несоответствие поведения другого ребён</w:t>
      </w:r>
      <w:r w:rsidR="00EA4671" w:rsidRPr="001B523A">
        <w:rPr>
          <w:rFonts w:ascii="Times New Roman" w:hAnsi="Times New Roman" w:cs="Times New Roman"/>
          <w:sz w:val="28"/>
          <w:szCs w:val="28"/>
        </w:rPr>
        <w:t>ка нормам и правилам поведения.</w:t>
      </w:r>
      <w:r w:rsidR="005F5875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>У нормально развивающегося трёхлетнего человека есть все возможности овлад</w:t>
      </w:r>
      <w:r w:rsidR="00EA4671" w:rsidRPr="001B523A">
        <w:rPr>
          <w:rFonts w:ascii="Times New Roman" w:hAnsi="Times New Roman" w:cs="Times New Roman"/>
          <w:sz w:val="28"/>
          <w:szCs w:val="28"/>
        </w:rPr>
        <w:t xml:space="preserve">ения навыками самообслуживания. </w:t>
      </w:r>
      <w:r w:rsidRPr="001B523A">
        <w:rPr>
          <w:rFonts w:ascii="Times New Roman" w:hAnsi="Times New Roman" w:cs="Times New Roman"/>
          <w:sz w:val="28"/>
          <w:szCs w:val="28"/>
        </w:rPr>
        <w:t>Интенсивно идёт познавательное развитие. Внимание детей четвёртого года жизни непроизвольно. Память детей 3 лет непосредственна, непроизвольна и имеет яркую эмоциональную окраску. Мышление наглядно — действенное. В 3 года мышление только начинает развиваться и прежде всего это происходит в игре. В этот период накапливается определённый запас представлений о разнообразных свойствах предметов, явлениях окружающей действительности и о самом себе. Совершен</w:t>
      </w:r>
      <w:r w:rsidR="0036167E" w:rsidRPr="001B523A">
        <w:rPr>
          <w:rFonts w:ascii="Times New Roman" w:hAnsi="Times New Roman" w:cs="Times New Roman"/>
          <w:sz w:val="28"/>
          <w:szCs w:val="28"/>
        </w:rPr>
        <w:t xml:space="preserve">ствуется </w:t>
      </w:r>
      <w:proofErr w:type="spellStart"/>
      <w:r w:rsidR="0036167E" w:rsidRPr="001B523A">
        <w:rPr>
          <w:rFonts w:ascii="Times New Roman" w:hAnsi="Times New Roman" w:cs="Times New Roman"/>
          <w:sz w:val="28"/>
          <w:szCs w:val="28"/>
        </w:rPr>
        <w:t>звукоразличение</w:t>
      </w:r>
      <w:proofErr w:type="spellEnd"/>
      <w:r w:rsidR="0036167E" w:rsidRPr="001B523A">
        <w:rPr>
          <w:rFonts w:ascii="Times New Roman" w:hAnsi="Times New Roman" w:cs="Times New Roman"/>
          <w:sz w:val="28"/>
          <w:szCs w:val="28"/>
        </w:rPr>
        <w:t>, слух.</w:t>
      </w:r>
      <w:r w:rsidR="005F5875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 xml:space="preserve">В этом возрасте ребёнок начинает чаще и охотнее вступать в общение со сверстниками ради участия в общей игре или продуктивной деятельности. Главным средством общения </w:t>
      </w:r>
      <w:proofErr w:type="gramStart"/>
      <w:r w:rsidRPr="001B523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B523A">
        <w:rPr>
          <w:rFonts w:ascii="Times New Roman" w:hAnsi="Times New Roman" w:cs="Times New Roman"/>
          <w:sz w:val="28"/>
          <w:szCs w:val="28"/>
        </w:rPr>
        <w:t xml:space="preserve"> взрослым</w:t>
      </w:r>
      <w:r w:rsidR="0036167E" w:rsidRPr="001B523A">
        <w:rPr>
          <w:rFonts w:ascii="Times New Roman" w:hAnsi="Times New Roman" w:cs="Times New Roman"/>
          <w:sz w:val="28"/>
          <w:szCs w:val="28"/>
        </w:rPr>
        <w:t>и и сверстниками является речь.</w:t>
      </w:r>
      <w:r w:rsidR="005F5875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 xml:space="preserve">В 3 — 4 года в ситуации взаимодействия </w:t>
      </w:r>
      <w:proofErr w:type="gramStart"/>
      <w:r w:rsidRPr="001B523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B523A">
        <w:rPr>
          <w:rFonts w:ascii="Times New Roman" w:hAnsi="Times New Roman" w:cs="Times New Roman"/>
          <w:sz w:val="28"/>
          <w:szCs w:val="28"/>
        </w:rPr>
        <w:t xml:space="preserve"> взрослым продолжает формироваться интерес к к</w:t>
      </w:r>
      <w:r w:rsidR="0036167E" w:rsidRPr="001B523A">
        <w:rPr>
          <w:rFonts w:ascii="Times New Roman" w:hAnsi="Times New Roman" w:cs="Times New Roman"/>
          <w:sz w:val="28"/>
          <w:szCs w:val="28"/>
        </w:rPr>
        <w:t>ниге и литературным персонажам.</w:t>
      </w:r>
      <w:r w:rsidR="005F5875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>Интерес к продуктивной деятельности неустойчив.</w:t>
      </w:r>
    </w:p>
    <w:p w:rsidR="00D217F7" w:rsidRPr="001B523A" w:rsidRDefault="00D217F7" w:rsidP="00D217F7">
      <w:pPr>
        <w:rPr>
          <w:rFonts w:ascii="Times New Roman" w:hAnsi="Times New Roman" w:cs="Times New Roman"/>
          <w:sz w:val="28"/>
          <w:szCs w:val="28"/>
        </w:rPr>
      </w:pPr>
      <w:r w:rsidRPr="001B523A">
        <w:rPr>
          <w:rFonts w:ascii="Times New Roman" w:hAnsi="Times New Roman" w:cs="Times New Roman"/>
          <w:sz w:val="28"/>
          <w:szCs w:val="28"/>
        </w:rPr>
        <w:t>Музыкально — художественная деятельность детей носит непосредственный и синкретический характер.</w:t>
      </w:r>
    </w:p>
    <w:p w:rsidR="00D217F7" w:rsidRPr="001B523A" w:rsidRDefault="00D217F7" w:rsidP="00F74D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23A">
        <w:rPr>
          <w:rFonts w:ascii="Times New Roman" w:hAnsi="Times New Roman" w:cs="Times New Roman"/>
          <w:b/>
          <w:sz w:val="28"/>
          <w:szCs w:val="28"/>
        </w:rPr>
        <w:t>Дети от 4 до 5 лет.</w:t>
      </w:r>
    </w:p>
    <w:p w:rsidR="00D217F7" w:rsidRPr="001B523A" w:rsidRDefault="00D217F7" w:rsidP="00F74D60">
      <w:pPr>
        <w:jc w:val="both"/>
        <w:rPr>
          <w:rFonts w:ascii="Times New Roman" w:hAnsi="Times New Roman" w:cs="Times New Roman"/>
          <w:sz w:val="28"/>
          <w:szCs w:val="28"/>
        </w:rPr>
      </w:pPr>
      <w:r w:rsidRPr="001B523A">
        <w:rPr>
          <w:rFonts w:ascii="Times New Roman" w:hAnsi="Times New Roman" w:cs="Times New Roman"/>
          <w:sz w:val="28"/>
          <w:szCs w:val="28"/>
        </w:rPr>
        <w:t>К 4 годам основные трудности в поведении и общении ребёнка с окружающими, которые были связаны с кризисом 3 лет (упрямство, строптивость, конфликтность и др.), постепенно уходят в прошлое. Дети 4 — 5 лет социальные нормы и правила всё ещё не осознают, однако у них уже начинают складываться обобщённые представления о том, как надо (не надо) себя вести. Поведение ребёнка этого возраста не столь импульсивно и неп</w:t>
      </w:r>
      <w:r w:rsidR="0036167E" w:rsidRPr="001B523A">
        <w:rPr>
          <w:rFonts w:ascii="Times New Roman" w:hAnsi="Times New Roman" w:cs="Times New Roman"/>
          <w:sz w:val="28"/>
          <w:szCs w:val="28"/>
        </w:rPr>
        <w:t>осредственно, как в 3 — 4 года.</w:t>
      </w:r>
      <w:r w:rsidR="005F5875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>В этом возрасте детьми хорошо освоен алгоритм процессов умывания, одевания, купания,</w:t>
      </w:r>
      <w:r w:rsidR="0036167E" w:rsidRPr="001B523A">
        <w:rPr>
          <w:rFonts w:ascii="Times New Roman" w:hAnsi="Times New Roman" w:cs="Times New Roman"/>
          <w:sz w:val="28"/>
          <w:szCs w:val="28"/>
        </w:rPr>
        <w:t xml:space="preserve"> приёма пищи, уборки помещения.</w:t>
      </w:r>
      <w:r w:rsidR="005F5875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>Появляется сосредоточенность на своём самочувствии, ребёнка начинает волнов</w:t>
      </w:r>
      <w:r w:rsidR="0036167E" w:rsidRPr="001B523A">
        <w:rPr>
          <w:rFonts w:ascii="Times New Roman" w:hAnsi="Times New Roman" w:cs="Times New Roman"/>
          <w:sz w:val="28"/>
          <w:szCs w:val="28"/>
        </w:rPr>
        <w:t>ать тема собственного здоровья.</w:t>
      </w:r>
      <w:r w:rsidR="005F5875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 xml:space="preserve">В познавательном развитии наблюдаются следующие изменения. К 5 годам внимание становится всё более устойчивым, в отличие от возраста 3 лет (если ребёнок шёл за мячом, то уже не будет отвлекаться на другие интересные предметы). Важным показателем развития внимания является то, что к 5 годам в деятельности ребёнка появляется действие по правилу — первый необходимый элемент произвольного внимания. В дошкольном возрасте интенсивно развивается память ребёнка. Особенности образов воображения зависят от опыта ребёнка и уровня понимания им того, что он слышит от взрослых, видит на картинках </w:t>
      </w:r>
      <w:r w:rsidRPr="001B523A">
        <w:rPr>
          <w:rFonts w:ascii="Times New Roman" w:hAnsi="Times New Roman" w:cs="Times New Roman"/>
          <w:sz w:val="28"/>
          <w:szCs w:val="28"/>
        </w:rPr>
        <w:lastRenderedPageBreak/>
        <w:t>и т. д. В возрасте от 4 до 5 лет продолжается усвоение детьми общепринятых сенсорных эталонов, овладение способами их использования и совершенствование обследования предметов. Речь становится боле</w:t>
      </w:r>
      <w:r w:rsidR="0036167E" w:rsidRPr="001B523A">
        <w:rPr>
          <w:rFonts w:ascii="Times New Roman" w:hAnsi="Times New Roman" w:cs="Times New Roman"/>
          <w:sz w:val="28"/>
          <w:szCs w:val="28"/>
        </w:rPr>
        <w:t>е связанной и последовательной.</w:t>
      </w:r>
      <w:r w:rsidR="005F5875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 xml:space="preserve">В том возрасте происходит развитие инициативности и самостоятельности ребёнка в общении </w:t>
      </w:r>
      <w:proofErr w:type="gramStart"/>
      <w:r w:rsidRPr="001B523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B523A">
        <w:rPr>
          <w:rFonts w:ascii="Times New Roman" w:hAnsi="Times New Roman" w:cs="Times New Roman"/>
          <w:sz w:val="28"/>
          <w:szCs w:val="28"/>
        </w:rPr>
        <w:t xml:space="preserve"> взрослыми и сверстниками. У детей наблюдается потребность в уважении взрослых, их похвале. В процессе общения </w:t>
      </w:r>
      <w:proofErr w:type="gramStart"/>
      <w:r w:rsidRPr="001B523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B523A">
        <w:rPr>
          <w:rFonts w:ascii="Times New Roman" w:hAnsi="Times New Roman" w:cs="Times New Roman"/>
          <w:sz w:val="28"/>
          <w:szCs w:val="28"/>
        </w:rPr>
        <w:t xml:space="preserve"> взрослыми дети испол</w:t>
      </w:r>
      <w:r w:rsidR="0036167E" w:rsidRPr="001B523A">
        <w:rPr>
          <w:rFonts w:ascii="Times New Roman" w:hAnsi="Times New Roman" w:cs="Times New Roman"/>
          <w:sz w:val="28"/>
          <w:szCs w:val="28"/>
        </w:rPr>
        <w:t>ьзуют правила речевого этикета.</w:t>
      </w:r>
      <w:r w:rsidR="005F5875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>Именно в этом возрасте дети начинают интенсивно играть в игр</w:t>
      </w:r>
      <w:r w:rsidR="0036167E" w:rsidRPr="001B523A">
        <w:rPr>
          <w:rFonts w:ascii="Times New Roman" w:hAnsi="Times New Roman" w:cs="Times New Roman"/>
          <w:sz w:val="28"/>
          <w:szCs w:val="28"/>
        </w:rPr>
        <w:t>ы с правилами.</w:t>
      </w:r>
      <w:r w:rsidR="005F5875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>В возрасте 4 — 5 лет дети способны долго рассматривать книгу, рассказывать по картинке о её содержании. Цепкая память позволяет ребёнку 4 — 5 лет многое запоминать, он легко выучивает наизусть стихи и может выразительно читать их на публике</w:t>
      </w:r>
      <w:r w:rsidR="0036167E" w:rsidRPr="001B523A">
        <w:rPr>
          <w:rFonts w:ascii="Times New Roman" w:hAnsi="Times New Roman" w:cs="Times New Roman"/>
          <w:sz w:val="28"/>
          <w:szCs w:val="28"/>
        </w:rPr>
        <w:t>.</w:t>
      </w:r>
      <w:r w:rsidR="005F5875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>В среднем дошкольном возрасте активно развиваются такие компоненты детского труда, как целеполагание и контрольно — ориентировочные действия на ба</w:t>
      </w:r>
      <w:r w:rsidR="0036167E" w:rsidRPr="001B523A">
        <w:rPr>
          <w:rFonts w:ascii="Times New Roman" w:hAnsi="Times New Roman" w:cs="Times New Roman"/>
          <w:sz w:val="28"/>
          <w:szCs w:val="28"/>
        </w:rPr>
        <w:t>зе основных трудовых процессов.</w:t>
      </w:r>
      <w:r w:rsidR="005F5875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>В музыкально — художественной и продуктивной деятельности дети эмоционально откликаются на художественные произведения, произведения музыкальног</w:t>
      </w:r>
      <w:r w:rsidR="0036167E" w:rsidRPr="001B523A">
        <w:rPr>
          <w:rFonts w:ascii="Times New Roman" w:hAnsi="Times New Roman" w:cs="Times New Roman"/>
          <w:sz w:val="28"/>
          <w:szCs w:val="28"/>
        </w:rPr>
        <w:t>о и изобразительного искусства.</w:t>
      </w:r>
      <w:r w:rsidR="005F5875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>Важным показателем развития ребёнка — дошкольника является изобразительная деятельность. К 4 годам круг изображаемых детьми предметов довольно широк.</w:t>
      </w:r>
    </w:p>
    <w:p w:rsidR="00D217F7" w:rsidRPr="001B523A" w:rsidRDefault="00D217F7" w:rsidP="00D217F7">
      <w:pPr>
        <w:rPr>
          <w:rFonts w:ascii="Times New Roman" w:hAnsi="Times New Roman" w:cs="Times New Roman"/>
          <w:sz w:val="28"/>
          <w:szCs w:val="28"/>
        </w:rPr>
      </w:pPr>
      <w:r w:rsidRPr="001B523A">
        <w:rPr>
          <w:rFonts w:ascii="Times New Roman" w:hAnsi="Times New Roman" w:cs="Times New Roman"/>
          <w:sz w:val="28"/>
          <w:szCs w:val="28"/>
        </w:rPr>
        <w:t>Конструирование начинает носить характер продуктивной деятельности.</w:t>
      </w:r>
    </w:p>
    <w:p w:rsidR="00D217F7" w:rsidRPr="001B523A" w:rsidRDefault="00D217F7" w:rsidP="00D217F7">
      <w:pPr>
        <w:rPr>
          <w:rFonts w:ascii="Times New Roman" w:hAnsi="Times New Roman" w:cs="Times New Roman"/>
          <w:b/>
          <w:sz w:val="28"/>
          <w:szCs w:val="28"/>
        </w:rPr>
      </w:pPr>
      <w:r w:rsidRPr="001B523A">
        <w:rPr>
          <w:rFonts w:ascii="Times New Roman" w:hAnsi="Times New Roman" w:cs="Times New Roman"/>
          <w:b/>
          <w:sz w:val="28"/>
          <w:szCs w:val="28"/>
        </w:rPr>
        <w:t>Дети от 5 до 6 лет.</w:t>
      </w:r>
    </w:p>
    <w:p w:rsidR="00D217F7" w:rsidRPr="001B523A" w:rsidRDefault="00D217F7" w:rsidP="00F74D60">
      <w:pPr>
        <w:jc w:val="both"/>
        <w:rPr>
          <w:rFonts w:ascii="Times New Roman" w:hAnsi="Times New Roman" w:cs="Times New Roman"/>
          <w:sz w:val="28"/>
          <w:szCs w:val="28"/>
        </w:rPr>
      </w:pPr>
      <w:r w:rsidRPr="001B523A">
        <w:rPr>
          <w:rFonts w:ascii="Times New Roman" w:hAnsi="Times New Roman" w:cs="Times New Roman"/>
          <w:sz w:val="28"/>
          <w:szCs w:val="28"/>
        </w:rPr>
        <w:t xml:space="preserve">В этом возрасте в поведении дошкольников происходят качественные изменения — формируется возможность </w:t>
      </w:r>
      <w:proofErr w:type="spellStart"/>
      <w:r w:rsidRPr="001B523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B523A">
        <w:rPr>
          <w:rFonts w:ascii="Times New Roman" w:hAnsi="Times New Roman" w:cs="Times New Roman"/>
          <w:sz w:val="28"/>
          <w:szCs w:val="28"/>
        </w:rPr>
        <w:t>, т. е. дети начинают предъявлять к себе те требования, которые ра</w:t>
      </w:r>
      <w:r w:rsidR="00D064F0" w:rsidRPr="001B523A">
        <w:rPr>
          <w:rFonts w:ascii="Times New Roman" w:hAnsi="Times New Roman" w:cs="Times New Roman"/>
          <w:sz w:val="28"/>
          <w:szCs w:val="28"/>
        </w:rPr>
        <w:t>ньше предъявлялись им взрослым.</w:t>
      </w:r>
      <w:r w:rsidR="005F5875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>Ребёнок 5 — 6 лет стремится познать себя и другого человека как представителя общества (ближайшего социума), постепенно начинает осознавать связи и зависимости в социальном пове</w:t>
      </w:r>
      <w:r w:rsidR="00D064F0" w:rsidRPr="001B523A">
        <w:rPr>
          <w:rFonts w:ascii="Times New Roman" w:hAnsi="Times New Roman" w:cs="Times New Roman"/>
          <w:sz w:val="28"/>
          <w:szCs w:val="28"/>
        </w:rPr>
        <w:t>дении и взаимоотношениях людей.</w:t>
      </w:r>
      <w:r w:rsidR="005F5875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>В этом возрасте происходят изменения в</w:t>
      </w:r>
      <w:r w:rsidR="00D064F0" w:rsidRPr="001B523A">
        <w:rPr>
          <w:rFonts w:ascii="Times New Roman" w:hAnsi="Times New Roman" w:cs="Times New Roman"/>
          <w:sz w:val="28"/>
          <w:szCs w:val="28"/>
        </w:rPr>
        <w:t xml:space="preserve"> представлениях ребёнка о себе.</w:t>
      </w:r>
      <w:r w:rsidR="005F5875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>Представления об основных свойствах предметов ещё б</w:t>
      </w:r>
      <w:r w:rsidR="00D064F0" w:rsidRPr="001B523A">
        <w:rPr>
          <w:rFonts w:ascii="Times New Roman" w:hAnsi="Times New Roman" w:cs="Times New Roman"/>
          <w:sz w:val="28"/>
          <w:szCs w:val="28"/>
        </w:rPr>
        <w:t>олее расширяются и углубляются.</w:t>
      </w:r>
      <w:r w:rsidR="005F5875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 xml:space="preserve">Большие изменения происходят в развитии познавательных процессов. Внимание детей становится более устойчивым и произвольным. Объём памяти изменяется несущественно. Улучшается её устойчивость. В этом возрасте ведущее значение приобретает наглядно — образное мышление, которое позволяет ребёнку решать более сложные задачи с использованием обобщённых наглядных средств (схем, чертежей и пр.) и обобщённых представлений о </w:t>
      </w:r>
      <w:r w:rsidRPr="001B523A">
        <w:rPr>
          <w:rFonts w:ascii="Times New Roman" w:hAnsi="Times New Roman" w:cs="Times New Roman"/>
          <w:sz w:val="28"/>
          <w:szCs w:val="28"/>
        </w:rPr>
        <w:lastRenderedPageBreak/>
        <w:t>свойствах различных предметов и явлений. Возраст 5 — 6 лет можно охарактеризовать как возраст овладения ребёнком активным (продуктивным) воображением, которое начинает приобретать самостоятельность, отделяясь от практической деятельности и предваряя её. На шестом году жизни ребёнка происходят важные изменения в развитии речи. Для детей этого возраста становится нормой правильное произношение звуков. Дошкольники могут использовать в речи сложные с</w:t>
      </w:r>
      <w:r w:rsidR="00D064F0" w:rsidRPr="001B523A">
        <w:rPr>
          <w:rFonts w:ascii="Times New Roman" w:hAnsi="Times New Roman" w:cs="Times New Roman"/>
          <w:sz w:val="28"/>
          <w:szCs w:val="28"/>
        </w:rPr>
        <w:t>лучаи грамматики.</w:t>
      </w:r>
      <w:r w:rsidR="008201AD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>Существенные изменения происходят в этом возрасте в детской игре, а именно в игровом взаимодействии, в котором существенное место начинает занимать совместное обсуждение правил игры. Ус</w:t>
      </w:r>
      <w:r w:rsidR="00D064F0" w:rsidRPr="001B523A">
        <w:rPr>
          <w:rFonts w:ascii="Times New Roman" w:hAnsi="Times New Roman" w:cs="Times New Roman"/>
          <w:sz w:val="28"/>
          <w:szCs w:val="28"/>
        </w:rPr>
        <w:t>ложняется игровое пространство</w:t>
      </w:r>
      <w:proofErr w:type="gramStart"/>
      <w:r w:rsidR="00D064F0" w:rsidRPr="001B52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B523A">
        <w:rPr>
          <w:rFonts w:ascii="Times New Roman" w:hAnsi="Times New Roman" w:cs="Times New Roman"/>
          <w:sz w:val="28"/>
          <w:szCs w:val="28"/>
        </w:rPr>
        <w:t>Более совершенной с</w:t>
      </w:r>
      <w:r w:rsidR="00D064F0" w:rsidRPr="001B523A">
        <w:rPr>
          <w:rFonts w:ascii="Times New Roman" w:hAnsi="Times New Roman" w:cs="Times New Roman"/>
          <w:sz w:val="28"/>
          <w:szCs w:val="28"/>
        </w:rPr>
        <w:t xml:space="preserve">тановится крупная моторика. </w:t>
      </w:r>
      <w:r w:rsidRPr="001B523A">
        <w:rPr>
          <w:rFonts w:ascii="Times New Roman" w:hAnsi="Times New Roman" w:cs="Times New Roman"/>
          <w:sz w:val="28"/>
          <w:szCs w:val="28"/>
        </w:rPr>
        <w:t>Повышаются возможности безопасн</w:t>
      </w:r>
      <w:r w:rsidR="00D064F0" w:rsidRPr="001B523A">
        <w:rPr>
          <w:rFonts w:ascii="Times New Roman" w:hAnsi="Times New Roman" w:cs="Times New Roman"/>
          <w:sz w:val="28"/>
          <w:szCs w:val="28"/>
        </w:rPr>
        <w:t xml:space="preserve">ости жизнедеятельности ребёнка. </w:t>
      </w:r>
      <w:r w:rsidRPr="001B523A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активно развиваются планирование и </w:t>
      </w:r>
      <w:proofErr w:type="spellStart"/>
      <w:r w:rsidRPr="001B523A">
        <w:rPr>
          <w:rFonts w:ascii="Times New Roman" w:hAnsi="Times New Roman" w:cs="Times New Roman"/>
          <w:sz w:val="28"/>
          <w:szCs w:val="28"/>
        </w:rPr>
        <w:t>самопланирование</w:t>
      </w:r>
      <w:proofErr w:type="spellEnd"/>
      <w:r w:rsidRPr="001B523A">
        <w:rPr>
          <w:rFonts w:ascii="Times New Roman" w:hAnsi="Times New Roman" w:cs="Times New Roman"/>
          <w:sz w:val="28"/>
          <w:szCs w:val="28"/>
        </w:rPr>
        <w:t xml:space="preserve"> трудовой деятельности (при условии </w:t>
      </w:r>
      <w:r w:rsidR="00F74D60" w:rsidRPr="001B523A">
        <w:rPr>
          <w:rFonts w:ascii="Times New Roman" w:hAnsi="Times New Roman" w:cs="Times New Roman"/>
          <w:sz w:val="28"/>
          <w:szCs w:val="28"/>
        </w:rPr>
        <w:t>форсированности</w:t>
      </w:r>
      <w:r w:rsidRPr="001B523A">
        <w:rPr>
          <w:rFonts w:ascii="Times New Roman" w:hAnsi="Times New Roman" w:cs="Times New Roman"/>
          <w:sz w:val="28"/>
          <w:szCs w:val="28"/>
        </w:rPr>
        <w:t xml:space="preserve"> всех других компонентов детск</w:t>
      </w:r>
      <w:r w:rsidR="00D064F0" w:rsidRPr="001B523A">
        <w:rPr>
          <w:rFonts w:ascii="Times New Roman" w:hAnsi="Times New Roman" w:cs="Times New Roman"/>
          <w:sz w:val="28"/>
          <w:szCs w:val="28"/>
        </w:rPr>
        <w:t>ого труда)</w:t>
      </w:r>
      <w:proofErr w:type="gramStart"/>
      <w:r w:rsidR="00D064F0" w:rsidRPr="001B523A">
        <w:rPr>
          <w:rFonts w:ascii="Times New Roman" w:hAnsi="Times New Roman" w:cs="Times New Roman"/>
          <w:sz w:val="28"/>
          <w:szCs w:val="28"/>
        </w:rPr>
        <w:t>.</w:t>
      </w:r>
      <w:r w:rsidRPr="001B523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B523A">
        <w:rPr>
          <w:rFonts w:ascii="Times New Roman" w:hAnsi="Times New Roman" w:cs="Times New Roman"/>
          <w:sz w:val="28"/>
          <w:szCs w:val="28"/>
        </w:rPr>
        <w:t>руг чтения ребёнка 5 — 6 лет пополняется произведениями разнообразной тематики, в том числе связанной с проблемами семьи, взаимоотношениями со взрослыми, с</w:t>
      </w:r>
      <w:r w:rsidR="00D064F0" w:rsidRPr="001B523A">
        <w:rPr>
          <w:rFonts w:ascii="Times New Roman" w:hAnsi="Times New Roman" w:cs="Times New Roman"/>
          <w:sz w:val="28"/>
          <w:szCs w:val="28"/>
        </w:rPr>
        <w:t>верстниками, с историей страны.</w:t>
      </w:r>
      <w:r w:rsidR="008201AD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>В старшем дошкольном возрасте происходит существенное обогаще</w:t>
      </w:r>
      <w:r w:rsidR="00D064F0" w:rsidRPr="001B523A">
        <w:rPr>
          <w:rFonts w:ascii="Times New Roman" w:hAnsi="Times New Roman" w:cs="Times New Roman"/>
          <w:sz w:val="28"/>
          <w:szCs w:val="28"/>
        </w:rPr>
        <w:t>ние музыкальной эрудиции детей.</w:t>
      </w:r>
      <w:r w:rsidR="008201AD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>Творческие проявления становятся более осознанными и направленными.</w:t>
      </w:r>
    </w:p>
    <w:p w:rsidR="00D217F7" w:rsidRPr="001B523A" w:rsidRDefault="00D217F7" w:rsidP="00D217F7">
      <w:pPr>
        <w:rPr>
          <w:rFonts w:ascii="Times New Roman" w:hAnsi="Times New Roman" w:cs="Times New Roman"/>
          <w:b/>
          <w:sz w:val="28"/>
          <w:szCs w:val="28"/>
        </w:rPr>
      </w:pPr>
      <w:r w:rsidRPr="001B523A">
        <w:rPr>
          <w:rFonts w:ascii="Times New Roman" w:hAnsi="Times New Roman" w:cs="Times New Roman"/>
          <w:b/>
          <w:sz w:val="28"/>
          <w:szCs w:val="28"/>
        </w:rPr>
        <w:t>Дети от 6 до 7 лет.</w:t>
      </w:r>
    </w:p>
    <w:p w:rsidR="00D217F7" w:rsidRPr="001B523A" w:rsidRDefault="00D217F7" w:rsidP="00F74D60">
      <w:pPr>
        <w:jc w:val="both"/>
        <w:rPr>
          <w:rFonts w:ascii="Times New Roman" w:hAnsi="Times New Roman" w:cs="Times New Roman"/>
          <w:sz w:val="28"/>
          <w:szCs w:val="28"/>
        </w:rPr>
      </w:pPr>
      <w:r w:rsidRPr="001B523A">
        <w:rPr>
          <w:rFonts w:ascii="Times New Roman" w:hAnsi="Times New Roman" w:cs="Times New Roman"/>
          <w:sz w:val="28"/>
          <w:szCs w:val="28"/>
        </w:rPr>
        <w:t>В целом ребёнок 6 — 7 лет осознаёт себя как личность, как самостоятельный субъект деятельности и поведения. В основе произвольной регуляции поведения лежат не только усвоенные (или з</w:t>
      </w:r>
      <w:r w:rsidR="00D064F0" w:rsidRPr="001B523A">
        <w:rPr>
          <w:rFonts w:ascii="Times New Roman" w:hAnsi="Times New Roman" w:cs="Times New Roman"/>
          <w:sz w:val="28"/>
          <w:szCs w:val="28"/>
        </w:rPr>
        <w:t>аданные извне) правила и нормы.</w:t>
      </w:r>
      <w:r w:rsidR="008201AD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>К концу дошкольного возраста происходят существенные и</w:t>
      </w:r>
      <w:r w:rsidR="00D064F0" w:rsidRPr="001B523A">
        <w:rPr>
          <w:rFonts w:ascii="Times New Roman" w:hAnsi="Times New Roman" w:cs="Times New Roman"/>
          <w:sz w:val="28"/>
          <w:szCs w:val="28"/>
        </w:rPr>
        <w:t>зменения в эмоциональной сфере.</w:t>
      </w:r>
      <w:r w:rsidR="008201AD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>К 6 — 7 годам ребёнок уверенно влад</w:t>
      </w:r>
      <w:r w:rsidR="00D064F0" w:rsidRPr="001B523A">
        <w:rPr>
          <w:rFonts w:ascii="Times New Roman" w:hAnsi="Times New Roman" w:cs="Times New Roman"/>
          <w:sz w:val="28"/>
          <w:szCs w:val="28"/>
        </w:rPr>
        <w:t>еет культурой самообслуживания.</w:t>
      </w:r>
      <w:r w:rsidR="008201AD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>Продолжается дальнейшее развитие моторики ребёнка, наращивание и самостоятельное исп</w:t>
      </w:r>
      <w:r w:rsidR="00D064F0" w:rsidRPr="001B523A">
        <w:rPr>
          <w:rFonts w:ascii="Times New Roman" w:hAnsi="Times New Roman" w:cs="Times New Roman"/>
          <w:sz w:val="28"/>
          <w:szCs w:val="28"/>
        </w:rPr>
        <w:t>ользование двигательного опыта.</w:t>
      </w:r>
      <w:r w:rsidR="008201AD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 xml:space="preserve">Идёт интенсивное развитие познавательных процессов. К концу дошкольного возраста существенно увеличивается устойчивость непроизвольного внимания, что приводит к меньшей отвлекаемости детей. В 6 — 7 лет у детей увеличивается объём памяти, что позволяет им непроизвольно (т. е. без специальной цели) запоминать достаточно большой объём информации. В этом возрасте продолжается развитие наглядно — образного мышления. У детей происходит расширение и углубление представлений о форме, цвете, величине предметов. Воображение детей данного возраста становится, с одной стороны, богаче и </w:t>
      </w:r>
      <w:proofErr w:type="spellStart"/>
      <w:r w:rsidRPr="001B523A">
        <w:rPr>
          <w:rFonts w:ascii="Times New Roman" w:hAnsi="Times New Roman" w:cs="Times New Roman"/>
          <w:sz w:val="28"/>
          <w:szCs w:val="28"/>
        </w:rPr>
        <w:t>оригинальнее</w:t>
      </w:r>
      <w:proofErr w:type="spellEnd"/>
      <w:r w:rsidRPr="001B523A">
        <w:rPr>
          <w:rFonts w:ascii="Times New Roman" w:hAnsi="Times New Roman" w:cs="Times New Roman"/>
          <w:sz w:val="28"/>
          <w:szCs w:val="28"/>
        </w:rPr>
        <w:t xml:space="preserve">, а с другой — более логичным и последовательным. Речевые умения детей позволяют полноценно общаться с </w:t>
      </w:r>
      <w:r w:rsidRPr="001B523A">
        <w:rPr>
          <w:rFonts w:ascii="Times New Roman" w:hAnsi="Times New Roman" w:cs="Times New Roman"/>
          <w:sz w:val="28"/>
          <w:szCs w:val="28"/>
        </w:rPr>
        <w:lastRenderedPageBreak/>
        <w:t>разным контингентом людей (</w:t>
      </w:r>
      <w:proofErr w:type="gramStart"/>
      <w:r w:rsidRPr="001B523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B523A">
        <w:rPr>
          <w:rFonts w:ascii="Times New Roman" w:hAnsi="Times New Roman" w:cs="Times New Roman"/>
          <w:sz w:val="28"/>
          <w:szCs w:val="28"/>
        </w:rPr>
        <w:t xml:space="preserve"> взрослыми и сверстниками. </w:t>
      </w:r>
      <w:proofErr w:type="gramStart"/>
      <w:r w:rsidRPr="001B523A">
        <w:rPr>
          <w:rFonts w:ascii="Times New Roman" w:hAnsi="Times New Roman" w:cs="Times New Roman"/>
          <w:sz w:val="28"/>
          <w:szCs w:val="28"/>
        </w:rPr>
        <w:t>Знакомыми и незнакомыми).</w:t>
      </w:r>
      <w:proofErr w:type="gramEnd"/>
      <w:r w:rsidRPr="001B523A">
        <w:rPr>
          <w:rFonts w:ascii="Times New Roman" w:hAnsi="Times New Roman" w:cs="Times New Roman"/>
          <w:sz w:val="28"/>
          <w:szCs w:val="28"/>
        </w:rPr>
        <w:t xml:space="preserve">  В процессе диалога ребёнок старается исчерпывающе ответить на вопросы, сам задаёт вопросы, понятные собеседнику, согласует с</w:t>
      </w:r>
      <w:r w:rsidR="00D064F0" w:rsidRPr="001B523A">
        <w:rPr>
          <w:rFonts w:ascii="Times New Roman" w:hAnsi="Times New Roman" w:cs="Times New Roman"/>
          <w:sz w:val="28"/>
          <w:szCs w:val="28"/>
        </w:rPr>
        <w:t>вои реплики с репликами других.</w:t>
      </w:r>
      <w:r w:rsidR="008201AD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 xml:space="preserve">Сложнее и богаче становится общение ребёнка </w:t>
      </w:r>
      <w:proofErr w:type="gramStart"/>
      <w:r w:rsidRPr="001B523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B523A">
        <w:rPr>
          <w:rFonts w:ascii="Times New Roman" w:hAnsi="Times New Roman" w:cs="Times New Roman"/>
          <w:sz w:val="28"/>
          <w:szCs w:val="28"/>
        </w:rPr>
        <w:t xml:space="preserve"> взрослым. Большую значимость п</w:t>
      </w:r>
      <w:r w:rsidR="00D064F0" w:rsidRPr="001B523A">
        <w:rPr>
          <w:rFonts w:ascii="Times New Roman" w:hAnsi="Times New Roman" w:cs="Times New Roman"/>
          <w:sz w:val="28"/>
          <w:szCs w:val="28"/>
        </w:rPr>
        <w:t>риобретает общение между собой.</w:t>
      </w:r>
      <w:r w:rsidR="008201AD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>К концу дошкольного детства ребёнок формируется как будущий самостоятельный читатель.</w:t>
      </w:r>
    </w:p>
    <w:p w:rsidR="00D217F7" w:rsidRPr="001B523A" w:rsidRDefault="00D217F7" w:rsidP="00F74D60">
      <w:pPr>
        <w:jc w:val="both"/>
        <w:rPr>
          <w:rFonts w:ascii="Times New Roman" w:hAnsi="Times New Roman" w:cs="Times New Roman"/>
          <w:sz w:val="28"/>
          <w:szCs w:val="28"/>
        </w:rPr>
      </w:pPr>
      <w:r w:rsidRPr="001B523A">
        <w:rPr>
          <w:rFonts w:ascii="Times New Roman" w:hAnsi="Times New Roman" w:cs="Times New Roman"/>
          <w:sz w:val="28"/>
          <w:szCs w:val="28"/>
        </w:rPr>
        <w:t>Музыкально — художественная деятельность характеризуется большой самостоятельностью в определении замысла работы, сознательным выбором средств выразительности, достаточно развитыми эмоционально — выразительными и техническими умениями. Развитие познавательных интересов приводит к стремлению получить знания о видах и жанрах искусства (история создания музыкальных шедевров, жизни творчество композиторов и исполнителей). Художественно — эстетический опыт позволяет дошкольникам понимать художественный образ, представленный в произведении, пояснять использование средств выразительности, эстетически оценивать результат музыкально — художественной деятельности.</w:t>
      </w:r>
    </w:p>
    <w:p w:rsidR="00D217F7" w:rsidRPr="001B523A" w:rsidRDefault="00D217F7" w:rsidP="00D217F7">
      <w:pPr>
        <w:rPr>
          <w:rFonts w:ascii="Times New Roman" w:hAnsi="Times New Roman" w:cs="Times New Roman"/>
          <w:sz w:val="28"/>
          <w:szCs w:val="28"/>
        </w:rPr>
      </w:pPr>
    </w:p>
    <w:p w:rsidR="001C2E19" w:rsidRPr="008201AD" w:rsidRDefault="001C2E19" w:rsidP="001C2E19">
      <w:pPr>
        <w:rPr>
          <w:rFonts w:ascii="Times New Roman" w:hAnsi="Times New Roman" w:cs="Times New Roman"/>
          <w:b/>
          <w:sz w:val="32"/>
          <w:szCs w:val="28"/>
        </w:rPr>
      </w:pPr>
      <w:r w:rsidRPr="008201AD">
        <w:rPr>
          <w:rFonts w:ascii="Times New Roman" w:hAnsi="Times New Roman" w:cs="Times New Roman"/>
          <w:b/>
          <w:sz w:val="32"/>
          <w:szCs w:val="28"/>
        </w:rPr>
        <w:t>Индивидуальные особенности детей.</w:t>
      </w:r>
    </w:p>
    <w:p w:rsidR="001C2E19" w:rsidRPr="001C2E19" w:rsidRDefault="001C2E19" w:rsidP="001C2E19">
      <w:p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C2E19" w:rsidRPr="001C2E19" w:rsidRDefault="001C2E19" w:rsidP="001C2E19">
      <w:pPr>
        <w:rPr>
          <w:rFonts w:ascii="Times New Roman" w:hAnsi="Times New Roman" w:cs="Times New Roman"/>
          <w:b/>
          <w:sz w:val="28"/>
          <w:szCs w:val="28"/>
        </w:rPr>
      </w:pPr>
      <w:r w:rsidRPr="001C2E19">
        <w:rPr>
          <w:rFonts w:ascii="Times New Roman" w:hAnsi="Times New Roman" w:cs="Times New Roman"/>
          <w:b/>
          <w:sz w:val="28"/>
          <w:szCs w:val="28"/>
        </w:rPr>
        <w:t>Гиперактивный ребёнок. Признаки гиперактивного ребенка</w:t>
      </w:r>
    </w:p>
    <w:p w:rsidR="001C2E19" w:rsidRPr="001C2E19" w:rsidRDefault="001C2E19" w:rsidP="00F74D60">
      <w:p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Высокая двигательная активность:</w:t>
      </w:r>
    </w:p>
    <w:p w:rsidR="001C2E19" w:rsidRPr="001C2E19" w:rsidRDefault="001C2E19" w:rsidP="00F74D6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E19">
        <w:rPr>
          <w:rFonts w:ascii="Times New Roman" w:hAnsi="Times New Roman" w:cs="Times New Roman"/>
          <w:sz w:val="28"/>
          <w:szCs w:val="28"/>
        </w:rPr>
        <w:t>Беспокоен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 xml:space="preserve"> в движениях (барабанит пальцами, забирается куда-либо и т.д.) Ерзает на месте</w:t>
      </w:r>
    </w:p>
    <w:p w:rsidR="001C2E19" w:rsidRPr="001C2E19" w:rsidRDefault="001C2E19" w:rsidP="00F74D60">
      <w:p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Находится в постоянном движении</w:t>
      </w:r>
    </w:p>
    <w:p w:rsidR="001C2E19" w:rsidRPr="001C2E19" w:rsidRDefault="001C2E19" w:rsidP="00F74D60">
      <w:p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Очень говорлив</w:t>
      </w:r>
    </w:p>
    <w:p w:rsidR="001C2E19" w:rsidRPr="001C2E19" w:rsidRDefault="001C2E19" w:rsidP="00F74D60">
      <w:p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Спит намного меньше, даже в младенчестве</w:t>
      </w:r>
    </w:p>
    <w:p w:rsidR="001C2E19" w:rsidRPr="001C2E19" w:rsidRDefault="001C2E19" w:rsidP="00F74D60">
      <w:p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Дефицит активного внимания</w:t>
      </w:r>
    </w:p>
    <w:p w:rsidR="001C2E19" w:rsidRPr="001C2E19" w:rsidRDefault="001C2E19" w:rsidP="00F74D6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E19">
        <w:rPr>
          <w:rFonts w:ascii="Times New Roman" w:hAnsi="Times New Roman" w:cs="Times New Roman"/>
          <w:sz w:val="28"/>
          <w:szCs w:val="28"/>
        </w:rPr>
        <w:t>Непоследователен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 xml:space="preserve"> в поведении</w:t>
      </w:r>
    </w:p>
    <w:p w:rsidR="001C2E19" w:rsidRPr="001C2E19" w:rsidRDefault="001C2E19" w:rsidP="00F74D60">
      <w:p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Имеет трудности в организации</w:t>
      </w:r>
    </w:p>
    <w:p w:rsidR="001C2E19" w:rsidRPr="001C2E19" w:rsidRDefault="001C2E19" w:rsidP="00F74D60">
      <w:p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lastRenderedPageBreak/>
        <w:t>Имеет много незаконченных проектов</w:t>
      </w:r>
    </w:p>
    <w:p w:rsidR="001C2E19" w:rsidRPr="001C2E19" w:rsidRDefault="001C2E19" w:rsidP="00F74D60">
      <w:p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НЕ слышит, когда к нему обращаются</w:t>
      </w:r>
    </w:p>
    <w:p w:rsidR="001C2E19" w:rsidRPr="001C2E19" w:rsidRDefault="001C2E19" w:rsidP="00F74D60">
      <w:p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С большим энтузиазмом берется за задание, но не заканчивает его</w:t>
      </w:r>
    </w:p>
    <w:p w:rsidR="001C2E19" w:rsidRPr="001C2E19" w:rsidRDefault="001C2E19" w:rsidP="00F74D60">
      <w:p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Теряет вещи</w:t>
      </w:r>
    </w:p>
    <w:p w:rsidR="001C2E19" w:rsidRPr="001C2E19" w:rsidRDefault="001C2E19" w:rsidP="00F74D60">
      <w:p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Избегает задач, которые требуют умственных усилий, и скучных заданий</w:t>
      </w:r>
    </w:p>
    <w:p w:rsidR="001C2E19" w:rsidRPr="001C2E19" w:rsidRDefault="001C2E19" w:rsidP="00F74D60">
      <w:p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 xml:space="preserve">Часто бывает </w:t>
      </w:r>
      <w:proofErr w:type="gramStart"/>
      <w:r w:rsidRPr="001C2E19">
        <w:rPr>
          <w:rFonts w:ascii="Times New Roman" w:hAnsi="Times New Roman" w:cs="Times New Roman"/>
          <w:sz w:val="28"/>
          <w:szCs w:val="28"/>
        </w:rPr>
        <w:t>забывчив</w:t>
      </w:r>
      <w:proofErr w:type="gramEnd"/>
    </w:p>
    <w:p w:rsidR="001C2E19" w:rsidRPr="001C2E19" w:rsidRDefault="001C2E19" w:rsidP="00F74D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E19">
        <w:rPr>
          <w:rFonts w:ascii="Times New Roman" w:hAnsi="Times New Roman" w:cs="Times New Roman"/>
          <w:b/>
          <w:sz w:val="28"/>
          <w:szCs w:val="28"/>
        </w:rPr>
        <w:t>Импульсивность</w:t>
      </w:r>
    </w:p>
    <w:p w:rsidR="001C2E19" w:rsidRPr="001C2E19" w:rsidRDefault="001C2E19" w:rsidP="00F74D60">
      <w:p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Не может регулировать свои действия</w:t>
      </w:r>
    </w:p>
    <w:p w:rsidR="001C2E19" w:rsidRPr="001C2E19" w:rsidRDefault="001C2E19" w:rsidP="00F74D60">
      <w:p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Не умеет подчиняться правилам</w:t>
      </w:r>
    </w:p>
    <w:p w:rsidR="001C2E19" w:rsidRPr="001C2E19" w:rsidRDefault="001C2E19" w:rsidP="00F74D60">
      <w:p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Отвечает до того, как его спросят</w:t>
      </w:r>
    </w:p>
    <w:p w:rsidR="001C2E19" w:rsidRPr="001C2E19" w:rsidRDefault="001C2E19" w:rsidP="00F74D60">
      <w:p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Не может дождаться своей очереди в игре, на занятиях</w:t>
      </w:r>
    </w:p>
    <w:p w:rsidR="001C2E19" w:rsidRPr="001C2E19" w:rsidRDefault="001C2E19" w:rsidP="00F74D60">
      <w:p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 xml:space="preserve">Часто вмешивается в разговор, прерывает </w:t>
      </w:r>
      <w:proofErr w:type="gramStart"/>
      <w:r w:rsidRPr="001C2E19"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</w:p>
    <w:p w:rsidR="001C2E19" w:rsidRPr="001C2E19" w:rsidRDefault="001C2E19" w:rsidP="00F74D60">
      <w:p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Плохо сосредотачивает внимание</w:t>
      </w:r>
    </w:p>
    <w:p w:rsidR="001C2E19" w:rsidRPr="001C2E19" w:rsidRDefault="001C2E19" w:rsidP="00F74D60">
      <w:p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Не может отложить вознаграждение</w:t>
      </w:r>
    </w:p>
    <w:p w:rsidR="001C2E19" w:rsidRPr="001C2E19" w:rsidRDefault="001C2E19" w:rsidP="00F74D60">
      <w:p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 xml:space="preserve">Вариативность поведения (на одних занятиях </w:t>
      </w:r>
      <w:proofErr w:type="gramStart"/>
      <w:r w:rsidRPr="001C2E19">
        <w:rPr>
          <w:rFonts w:ascii="Times New Roman" w:hAnsi="Times New Roman" w:cs="Times New Roman"/>
          <w:sz w:val="28"/>
          <w:szCs w:val="28"/>
        </w:rPr>
        <w:t>спокоен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>, на других – нет)</w:t>
      </w:r>
    </w:p>
    <w:p w:rsidR="001C2E19" w:rsidRPr="001C2E19" w:rsidRDefault="001C2E19" w:rsidP="00F74D60">
      <w:p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 xml:space="preserve">А. Д. </w:t>
      </w:r>
      <w:proofErr w:type="spellStart"/>
      <w:r w:rsidRPr="001C2E19">
        <w:rPr>
          <w:rFonts w:ascii="Times New Roman" w:hAnsi="Times New Roman" w:cs="Times New Roman"/>
          <w:sz w:val="28"/>
          <w:szCs w:val="28"/>
        </w:rPr>
        <w:t>Гонеев</w:t>
      </w:r>
      <w:proofErr w:type="spellEnd"/>
      <w:r w:rsidRPr="001C2E19">
        <w:rPr>
          <w:rFonts w:ascii="Times New Roman" w:hAnsi="Times New Roman" w:cs="Times New Roman"/>
          <w:sz w:val="28"/>
          <w:szCs w:val="28"/>
        </w:rPr>
        <w:t xml:space="preserve"> выделяет комплекс клинических проявлений дефицита внимания у детей:</w:t>
      </w:r>
    </w:p>
    <w:p w:rsidR="001C2E19" w:rsidRPr="001C2E19" w:rsidRDefault="001C2E19" w:rsidP="00F74D60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беспокойные движения в кистях и стопах;</w:t>
      </w:r>
    </w:p>
    <w:p w:rsidR="001C2E19" w:rsidRPr="001C2E19" w:rsidRDefault="001C2E19" w:rsidP="00F74D60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неумение сидеть на одном месте;</w:t>
      </w:r>
    </w:p>
    <w:p w:rsidR="001C2E19" w:rsidRPr="001C2E19" w:rsidRDefault="001C2E19" w:rsidP="00F74D60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лёгкая отвлекаемость на посторонние раздражители;</w:t>
      </w:r>
    </w:p>
    <w:p w:rsidR="001C2E19" w:rsidRPr="001C2E19" w:rsidRDefault="001C2E19" w:rsidP="00F74D60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нетерпеливость;</w:t>
      </w:r>
    </w:p>
    <w:p w:rsidR="001C2E19" w:rsidRPr="001C2E19" w:rsidRDefault="001C2E19" w:rsidP="00F74D60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неумение доводить начатое дело до конца;</w:t>
      </w:r>
    </w:p>
    <w:p w:rsidR="001C2E19" w:rsidRPr="001C2E19" w:rsidRDefault="001C2E19" w:rsidP="00F74D60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очень быстрая переключаемость с одного дела на другое;</w:t>
      </w:r>
    </w:p>
    <w:p w:rsidR="001C2E19" w:rsidRPr="001C2E19" w:rsidRDefault="001C2E19" w:rsidP="00F74D60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болтливость;</w:t>
      </w:r>
    </w:p>
    <w:p w:rsidR="001C2E19" w:rsidRPr="001C2E19" w:rsidRDefault="001C2E19" w:rsidP="00F74D60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неумение играть, разговаривать тихо и спокойно;</w:t>
      </w:r>
    </w:p>
    <w:p w:rsidR="001C2E19" w:rsidRPr="001C2E19" w:rsidRDefault="001C2E19" w:rsidP="00F74D60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отсутствие умения прогнозировать последствия своих поступков;</w:t>
      </w:r>
    </w:p>
    <w:p w:rsidR="001C2E19" w:rsidRPr="001C2E19" w:rsidRDefault="001C2E19" w:rsidP="00F74D60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lastRenderedPageBreak/>
        <w:t>спонтанность и необдуманность действий;</w:t>
      </w:r>
    </w:p>
    <w:p w:rsidR="001C2E19" w:rsidRPr="001C2E19" w:rsidRDefault="001C2E19" w:rsidP="00F74D60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суетливость;</w:t>
      </w:r>
    </w:p>
    <w:p w:rsidR="001C2E19" w:rsidRPr="001C2E19" w:rsidRDefault="001C2E19" w:rsidP="00F74D60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E19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1C2E19">
        <w:rPr>
          <w:rFonts w:ascii="Times New Roman" w:hAnsi="Times New Roman" w:cs="Times New Roman"/>
          <w:sz w:val="28"/>
          <w:szCs w:val="28"/>
        </w:rPr>
        <w:t xml:space="preserve"> мелкой моторики;</w:t>
      </w:r>
    </w:p>
    <w:p w:rsidR="001C2E19" w:rsidRPr="001C2E19" w:rsidRDefault="001C2E19" w:rsidP="00F74D60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малая продолжительность сна и трудности при засыпании.</w:t>
      </w:r>
    </w:p>
    <w:p w:rsidR="001C2E19" w:rsidRPr="001C2E19" w:rsidRDefault="001C2E19" w:rsidP="00F74D60">
      <w:p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Более или менее отчётливыми проявления СДВГ становятся к 3 - 4 годам, но уже в раннем детстве такие малыши выделяются среди сверстников высокой чувствительностью к внешним раздражителям, повышенным мышечным тонусом, плохим сном и раздражительностью во время бодрствования.</w:t>
      </w:r>
    </w:p>
    <w:p w:rsidR="001C2E19" w:rsidRPr="001C2E19" w:rsidRDefault="001C2E19" w:rsidP="00F74D60">
      <w:p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 xml:space="preserve">Настроение </w:t>
      </w:r>
      <w:proofErr w:type="spellStart"/>
      <w:r w:rsidRPr="001C2E19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1C2E19">
        <w:rPr>
          <w:rFonts w:ascii="Times New Roman" w:hAnsi="Times New Roman" w:cs="Times New Roman"/>
          <w:sz w:val="28"/>
          <w:szCs w:val="28"/>
        </w:rPr>
        <w:t xml:space="preserve"> детей неустойчивое, наблюдается вспыльчивость, агрессивность, что часто приводит к конфликтам с окружающими. Большие трудности ребёнок испытывает в коллективе сверстников, которые отказываются общаться с ним, мотивируя это его драчливостью и неумением играть.</w:t>
      </w:r>
    </w:p>
    <w:p w:rsidR="001C2E19" w:rsidRPr="001C2E19" w:rsidRDefault="001C2E19" w:rsidP="00F74D60">
      <w:p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 xml:space="preserve">Гиперактивный ребёнок не способен долго переживать обиды, складывается впечатление, что с него всё «как с гуся вода». </w:t>
      </w:r>
      <w:proofErr w:type="gramStart"/>
      <w:r w:rsidRPr="001C2E19">
        <w:rPr>
          <w:rFonts w:ascii="Times New Roman" w:hAnsi="Times New Roman" w:cs="Times New Roman"/>
          <w:sz w:val="28"/>
          <w:szCs w:val="28"/>
        </w:rPr>
        <w:t>Поэтому о таких детях говорят как о бесчувственных, а иногда и жестоких.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 xml:space="preserve"> Данный факт можно объяснить тем, что на нейрофизиологическом уровне у детей с СДВГ снижен болевой порог, т. е. они менее чувствительны к боли, чем их сверстники. А не испытывая боли в полной мере сами, они не обращают внимания на то, что причиняют боль другим, не понимают этого.</w:t>
      </w:r>
    </w:p>
    <w:p w:rsidR="001C2E19" w:rsidRPr="001C2E19" w:rsidRDefault="001C2E19" w:rsidP="00F74D6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E19">
        <w:rPr>
          <w:rFonts w:ascii="Times New Roman" w:hAnsi="Times New Roman" w:cs="Times New Roman"/>
          <w:sz w:val="28"/>
          <w:szCs w:val="28"/>
        </w:rPr>
        <w:t>Из – за якобы эмоциональной чёрствости им трудно устанавливать дружеские отношения.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 xml:space="preserve"> Взрослые характеризуют таких детей как недисциплинированных и неуправляемых. В детском саду они постоянно нарушают режим и являются источником </w:t>
      </w:r>
      <w:proofErr w:type="gramStart"/>
      <w:r w:rsidRPr="001C2E19">
        <w:rPr>
          <w:rFonts w:ascii="Times New Roman" w:hAnsi="Times New Roman" w:cs="Times New Roman"/>
          <w:sz w:val="28"/>
          <w:szCs w:val="28"/>
        </w:rPr>
        <w:t>угрозы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 xml:space="preserve"> как для себя, так и для окружающих сверстников вследствие моторной неловкости и неумения прогнозировать последствия своих поступков.</w:t>
      </w:r>
    </w:p>
    <w:p w:rsidR="001C2E19" w:rsidRPr="001C2E19" w:rsidRDefault="001C2E19" w:rsidP="00F74D60">
      <w:p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 xml:space="preserve">Интересы </w:t>
      </w:r>
      <w:proofErr w:type="spellStart"/>
      <w:r w:rsidRPr="001C2E19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1C2E19">
        <w:rPr>
          <w:rFonts w:ascii="Times New Roman" w:hAnsi="Times New Roman" w:cs="Times New Roman"/>
          <w:sz w:val="28"/>
          <w:szCs w:val="28"/>
        </w:rPr>
        <w:t xml:space="preserve"> детей, как и эмоции, поверхностны. Их трудно увлечь чем – либо. Они скорее любопытны, чем любознательны. Постоянно находясь в движении, ребёнок с СДВГ ежеминутно что – то трогает, хватает, задаёт массу вопросов. </w:t>
      </w:r>
      <w:proofErr w:type="gramStart"/>
      <w:r w:rsidRPr="001C2E1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C2E1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 xml:space="preserve"> неумения слушать он удовлетворяется первыми же словами ответа и не стремится понять суть явления. Поэтому его багаж знаний очень мал, а представления об окружающем мозаичны и упрощены. Тем не менее, у большинства детей с СДВГ коэффициент интеллекта выше среднего.</w:t>
      </w:r>
    </w:p>
    <w:p w:rsidR="001C2E19" w:rsidRPr="001C2E19" w:rsidRDefault="001C2E19" w:rsidP="00F74D60">
      <w:p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lastRenderedPageBreak/>
        <w:t xml:space="preserve">Кроме дефицита внимания для детей с СДВГ характерны повышенная утомляемость, нарушения памяти и низкая умственная работоспособность. Свидетельством повышенной утомляемости является усиление рассеянности по мере увеличения продолжительности времени, необходимого для выполнения того или иного задания. Основной характеристикой умственной деятельности детей с СДВГ является цикличность, короткий период работоспособности (5 – 15 минут) сменяется периодом «отдыха» мозга (3 – 7 минут). В эти моменты своеобразного «отключения» ребёнок не реагирует на замечания, но внешне </w:t>
      </w:r>
      <w:proofErr w:type="gramStart"/>
      <w:r w:rsidRPr="001C2E19">
        <w:rPr>
          <w:rFonts w:ascii="Times New Roman" w:hAnsi="Times New Roman" w:cs="Times New Roman"/>
          <w:sz w:val="28"/>
          <w:szCs w:val="28"/>
        </w:rPr>
        <w:t>остается столь же сосредоточен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 xml:space="preserve">, как и в период целенаправленной деятельности, он как бы накапливает силы, подзаряжается. Затем он снова включается в деятельность. Отсюда невозможность работать в </w:t>
      </w:r>
      <w:proofErr w:type="spellStart"/>
      <w:r w:rsidRPr="001C2E19">
        <w:rPr>
          <w:rFonts w:ascii="Times New Roman" w:hAnsi="Times New Roman" w:cs="Times New Roman"/>
          <w:sz w:val="28"/>
          <w:szCs w:val="28"/>
        </w:rPr>
        <w:t>общегрупповом</w:t>
      </w:r>
      <w:proofErr w:type="spellEnd"/>
      <w:r w:rsidRPr="001C2E19">
        <w:rPr>
          <w:rFonts w:ascii="Times New Roman" w:hAnsi="Times New Roman" w:cs="Times New Roman"/>
          <w:sz w:val="28"/>
          <w:szCs w:val="28"/>
        </w:rPr>
        <w:t xml:space="preserve"> режиме.</w:t>
      </w:r>
    </w:p>
    <w:p w:rsidR="001C2E19" w:rsidRPr="001C2E19" w:rsidRDefault="001C2E19" w:rsidP="00F74D60">
      <w:p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Необычность поведения детей с СДВГ не является результатом дурного характера, упрямства или невоспитанности, как считают многие взрослые. Можно утверждать, что это – специфическая особенность психики, обусловленная как физиологическими (нарушения деятельности отдельных структур мозга, наследственность, патологии беременности и родов, инфекции и интоксикации в первые годы жизни), так и психосоциальными факторами.</w:t>
      </w:r>
    </w:p>
    <w:p w:rsidR="001C2E19" w:rsidRPr="001C2E19" w:rsidRDefault="001C2E19" w:rsidP="00F74D60">
      <w:p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 xml:space="preserve">Таким образом, синдром дефицита внимания с </w:t>
      </w:r>
      <w:proofErr w:type="spellStart"/>
      <w:r w:rsidRPr="001C2E19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1C2E19">
        <w:rPr>
          <w:rFonts w:ascii="Times New Roman" w:hAnsi="Times New Roman" w:cs="Times New Roman"/>
          <w:sz w:val="28"/>
          <w:szCs w:val="28"/>
        </w:rPr>
        <w:t xml:space="preserve"> имеет множественную этиологию и представляет собой </w:t>
      </w:r>
      <w:proofErr w:type="spellStart"/>
      <w:r w:rsidRPr="001C2E19">
        <w:rPr>
          <w:rFonts w:ascii="Times New Roman" w:hAnsi="Times New Roman" w:cs="Times New Roman"/>
          <w:sz w:val="28"/>
          <w:szCs w:val="28"/>
        </w:rPr>
        <w:t>симптомокомплекс</w:t>
      </w:r>
      <w:proofErr w:type="spellEnd"/>
      <w:r w:rsidRPr="001C2E19">
        <w:rPr>
          <w:rFonts w:ascii="Times New Roman" w:hAnsi="Times New Roman" w:cs="Times New Roman"/>
          <w:sz w:val="28"/>
          <w:szCs w:val="28"/>
        </w:rPr>
        <w:t>, сочетающий различные проявления. Поэтому и диагностическая, и коррекционная работа должна проводиться взаимосвязано различными специалистами – врачом, психологом, педагогом, при активном участии родителей.</w:t>
      </w:r>
    </w:p>
    <w:p w:rsidR="001C2E19" w:rsidRPr="001C2E19" w:rsidRDefault="001C2E19" w:rsidP="00F74D60">
      <w:p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b/>
          <w:bCs/>
          <w:sz w:val="28"/>
          <w:szCs w:val="28"/>
        </w:rPr>
        <w:t>Аутичный ребёнок</w:t>
      </w:r>
      <w:r w:rsidRPr="001C2E19">
        <w:rPr>
          <w:rFonts w:ascii="Times New Roman" w:hAnsi="Times New Roman" w:cs="Times New Roman"/>
          <w:sz w:val="28"/>
          <w:szCs w:val="28"/>
        </w:rPr>
        <w:t xml:space="preserve"> - основным </w:t>
      </w:r>
      <w:proofErr w:type="gramStart"/>
      <w:r w:rsidRPr="001C2E19">
        <w:rPr>
          <w:rFonts w:ascii="Times New Roman" w:hAnsi="Times New Roman" w:cs="Times New Roman"/>
          <w:sz w:val="28"/>
          <w:szCs w:val="28"/>
        </w:rPr>
        <w:t>проявлением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 xml:space="preserve"> которого является выраженная недостаточность или полное отсутствие потребности в контактах с другими людьми. Кроме того, к типичным проявлениям детского аутизма относят:</w:t>
      </w:r>
    </w:p>
    <w:p w:rsidR="001C2E19" w:rsidRPr="001C2E19" w:rsidRDefault="001C2E19" w:rsidP="00F74D60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категорическое желание сохранения постоянства окружающей обстановки;</w:t>
      </w:r>
    </w:p>
    <w:p w:rsidR="001C2E19" w:rsidRPr="001C2E19" w:rsidRDefault="001C2E19" w:rsidP="00F74D60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необоснованный страх перед любыми изменениями или чем – то новым;</w:t>
      </w:r>
    </w:p>
    <w:p w:rsidR="001C2E19" w:rsidRPr="001C2E19" w:rsidRDefault="001C2E19" w:rsidP="00F74D60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отказ от использования речи или своеобразная речь с нарушенной коммуникативной направленностью;</w:t>
      </w:r>
    </w:p>
    <w:p w:rsidR="001C2E19" w:rsidRPr="001C2E19" w:rsidRDefault="001C2E19" w:rsidP="00F74D60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E19">
        <w:rPr>
          <w:rFonts w:ascii="Times New Roman" w:hAnsi="Times New Roman" w:cs="Times New Roman"/>
          <w:sz w:val="28"/>
          <w:szCs w:val="28"/>
        </w:rPr>
        <w:t>стереотипизация</w:t>
      </w:r>
      <w:proofErr w:type="spellEnd"/>
      <w:r w:rsidRPr="001C2E19">
        <w:rPr>
          <w:rFonts w:ascii="Times New Roman" w:hAnsi="Times New Roman" w:cs="Times New Roman"/>
          <w:sz w:val="28"/>
          <w:szCs w:val="28"/>
        </w:rPr>
        <w:t xml:space="preserve"> действий;</w:t>
      </w:r>
    </w:p>
    <w:p w:rsidR="001C2E19" w:rsidRPr="001C2E19" w:rsidRDefault="001C2E19" w:rsidP="00F74D60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lastRenderedPageBreak/>
        <w:t>патологическое фантазирование;</w:t>
      </w:r>
    </w:p>
    <w:p w:rsidR="001C2E19" w:rsidRPr="001C2E19" w:rsidRDefault="001C2E19" w:rsidP="00F74D60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манипулирование руками;</w:t>
      </w:r>
    </w:p>
    <w:p w:rsidR="001C2E19" w:rsidRPr="001C2E19" w:rsidRDefault="001C2E19" w:rsidP="00F74D60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погруженность в мир собственных переживаний;</w:t>
      </w:r>
    </w:p>
    <w:p w:rsidR="001C2E19" w:rsidRPr="001C2E19" w:rsidRDefault="001C2E19" w:rsidP="00F74D60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 xml:space="preserve">эмоциональная холодность по отношению к </w:t>
      </w:r>
      <w:proofErr w:type="gramStart"/>
      <w:r w:rsidRPr="001C2E19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>, избегание тактильных контактов и контактов глаз.</w:t>
      </w:r>
    </w:p>
    <w:p w:rsidR="001C2E19" w:rsidRPr="001C2E19" w:rsidRDefault="001C2E19" w:rsidP="00F74D60">
      <w:p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 xml:space="preserve">Дети с РДА стремятся оградить своё одиночество и активно сопротивляются попыткам нарушить своё пространство, вплоть до вспышек агрессивности. Для таких детей характерна однообразная внешне, нецелесообразная двигательная активность, которая может проявляться в беге по кругу, ритмично повторяющихся прыжках и т. д. Периоды двигательного беспокойства сочетаются с периодами заторможенности, застывания в одной позе. Неожиданно и очень надолго внимание </w:t>
      </w:r>
      <w:proofErr w:type="gramStart"/>
      <w:r w:rsidRPr="001C2E19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 xml:space="preserve"> с РДА может быть привлечено к </w:t>
      </w:r>
      <w:proofErr w:type="gramStart"/>
      <w:r w:rsidRPr="001C2E19"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 xml:space="preserve"> – либо предмету, с которым дети могут манипулировать часами (переливать воду из чашки в чашку, включать и выключать светильник, открывать и закрывать крышку коробки и т.д.).</w:t>
      </w:r>
    </w:p>
    <w:p w:rsidR="001C2E19" w:rsidRPr="001C2E19" w:rsidRDefault="001C2E19" w:rsidP="00F74D60">
      <w:p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Уровень развития речи детей разнообразен, но у всех отмечаются ее особенности:</w:t>
      </w:r>
    </w:p>
    <w:p w:rsidR="001C2E19" w:rsidRPr="001C2E19" w:rsidRDefault="001C2E19" w:rsidP="00F74D6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 xml:space="preserve">нарушение модуляции голоса, как крайняя бедность, так и </w:t>
      </w:r>
      <w:proofErr w:type="spellStart"/>
      <w:r w:rsidRPr="001C2E19">
        <w:rPr>
          <w:rFonts w:ascii="Times New Roman" w:hAnsi="Times New Roman" w:cs="Times New Roman"/>
          <w:sz w:val="28"/>
          <w:szCs w:val="28"/>
        </w:rPr>
        <w:t>гротескность</w:t>
      </w:r>
      <w:proofErr w:type="spellEnd"/>
      <w:r w:rsidRPr="001C2E19">
        <w:rPr>
          <w:rFonts w:ascii="Times New Roman" w:hAnsi="Times New Roman" w:cs="Times New Roman"/>
          <w:sz w:val="28"/>
          <w:szCs w:val="28"/>
        </w:rPr>
        <w:t>, но главное – неадекватная смыслу речи;</w:t>
      </w:r>
    </w:p>
    <w:p w:rsidR="001C2E19" w:rsidRPr="001C2E19" w:rsidRDefault="001C2E19" w:rsidP="00F74D6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 xml:space="preserve">своеобразие тембра голоса: </w:t>
      </w:r>
      <w:proofErr w:type="gramStart"/>
      <w:r w:rsidRPr="001C2E19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>, с нарастанием к концу фразы;</w:t>
      </w:r>
    </w:p>
    <w:p w:rsidR="001C2E19" w:rsidRPr="001C2E19" w:rsidRDefault="001C2E19" w:rsidP="00F74D6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создание штампов и стереотипных фраз, высокопарность речи;</w:t>
      </w:r>
    </w:p>
    <w:p w:rsidR="001C2E19" w:rsidRPr="001C2E19" w:rsidRDefault="001C2E19" w:rsidP="00F74D6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отсутствие местоимения «Я», т. е. о себе ребёнок говорит во втором и третьем лице;</w:t>
      </w:r>
    </w:p>
    <w:p w:rsidR="001C2E19" w:rsidRPr="001C2E19" w:rsidRDefault="001C2E19" w:rsidP="00F74D60">
      <w:p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речь для себя (ребёнок получает удовольствие от манипулирования словами, их повторения), в отдельных случаях речь может отсутствовать полностью.</w:t>
      </w:r>
    </w:p>
    <w:p w:rsidR="001C2E19" w:rsidRPr="001C2E19" w:rsidRDefault="001C2E19" w:rsidP="00F74D60">
      <w:p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У многих детей с РДА отмечается страх перед обычными предметами домашнего обихода, например пылесосом, кофемолкой и т. д. Такие дети во многом стремятся соблюдать определённо установленную последовательность, принимающую форму ритуалов.</w:t>
      </w:r>
    </w:p>
    <w:p w:rsidR="001C2E19" w:rsidRPr="001C2E19" w:rsidRDefault="001C2E19" w:rsidP="00F74D60">
      <w:p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В связи с размытостью осознания границ своего тела и отсутствием восприятия своего «Я» дети с РДА испытывают значительные трудности при формировании навыков самообслуживания.</w:t>
      </w:r>
    </w:p>
    <w:p w:rsidR="001C2E19" w:rsidRPr="001C2E19" w:rsidRDefault="001C2E19" w:rsidP="00F74D6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E1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Мутизм</w:t>
      </w:r>
      <w:proofErr w:type="spellEnd"/>
      <w:r w:rsidRPr="001C2E19">
        <w:rPr>
          <w:rFonts w:ascii="Times New Roman" w:hAnsi="Times New Roman" w:cs="Times New Roman"/>
          <w:sz w:val="28"/>
          <w:szCs w:val="28"/>
        </w:rPr>
        <w:t xml:space="preserve"> – нарушение речевого общения (молчание). </w:t>
      </w:r>
      <w:proofErr w:type="spellStart"/>
      <w:r w:rsidRPr="001C2E19">
        <w:rPr>
          <w:rFonts w:ascii="Times New Roman" w:hAnsi="Times New Roman" w:cs="Times New Roman"/>
          <w:sz w:val="28"/>
          <w:szCs w:val="28"/>
        </w:rPr>
        <w:t>Мутизм</w:t>
      </w:r>
      <w:proofErr w:type="spellEnd"/>
      <w:r w:rsidRPr="001C2E19">
        <w:rPr>
          <w:rFonts w:ascii="Times New Roman" w:hAnsi="Times New Roman" w:cs="Times New Roman"/>
          <w:sz w:val="28"/>
          <w:szCs w:val="28"/>
        </w:rPr>
        <w:t xml:space="preserve"> носит временный преходящий характер и относится к группе невротических реакций на непосильное требование, конфликт, обиду. Поэтому </w:t>
      </w:r>
      <w:proofErr w:type="spellStart"/>
      <w:r w:rsidRPr="001C2E19">
        <w:rPr>
          <w:rFonts w:ascii="Times New Roman" w:hAnsi="Times New Roman" w:cs="Times New Roman"/>
          <w:sz w:val="28"/>
          <w:szCs w:val="28"/>
        </w:rPr>
        <w:t>мутизм</w:t>
      </w:r>
      <w:proofErr w:type="spellEnd"/>
      <w:r w:rsidRPr="001C2E19">
        <w:rPr>
          <w:rFonts w:ascii="Times New Roman" w:hAnsi="Times New Roman" w:cs="Times New Roman"/>
          <w:sz w:val="28"/>
          <w:szCs w:val="28"/>
        </w:rPr>
        <w:t xml:space="preserve"> чаще всего возникает у застенчивых, робких, не уверенных в себе детей. </w:t>
      </w:r>
      <w:proofErr w:type="spellStart"/>
      <w:r w:rsidRPr="001C2E19">
        <w:rPr>
          <w:rFonts w:ascii="Times New Roman" w:hAnsi="Times New Roman" w:cs="Times New Roman"/>
          <w:sz w:val="28"/>
          <w:szCs w:val="28"/>
        </w:rPr>
        <w:t>Мутизм</w:t>
      </w:r>
      <w:proofErr w:type="spellEnd"/>
      <w:r w:rsidRPr="001C2E19">
        <w:rPr>
          <w:rFonts w:ascii="Times New Roman" w:hAnsi="Times New Roman" w:cs="Times New Roman"/>
          <w:sz w:val="28"/>
          <w:szCs w:val="28"/>
        </w:rPr>
        <w:t xml:space="preserve"> может быть абсолютным (полное молчание) или элективным (избирательным) – ребенок не отвечает на занятиях и нормально разговаривает в семье.</w:t>
      </w:r>
    </w:p>
    <w:p w:rsidR="001C2E19" w:rsidRPr="001C2E19" w:rsidRDefault="001C2E19" w:rsidP="00F74D60">
      <w:p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b/>
          <w:bCs/>
          <w:sz w:val="28"/>
          <w:szCs w:val="28"/>
        </w:rPr>
        <w:t>Тревожный ребенок - р</w:t>
      </w:r>
      <w:r w:rsidRPr="001C2E19">
        <w:rPr>
          <w:rFonts w:ascii="Times New Roman" w:hAnsi="Times New Roman" w:cs="Times New Roman"/>
          <w:sz w:val="28"/>
          <w:szCs w:val="28"/>
        </w:rPr>
        <w:t xml:space="preserve">ебенок, подверженный подобному состоянию, постоянно находится в подавленном настроении, у него затруднены контакты с окружающим миром. Этот мир воспринимается как враждебный. Закрепляясь в процессе становления характера, эта черта приводит к формированию заниженной самооценки. Такой человек, терзаемый постоянными сомнениями, не способен ни на какие серьезные жизненные достижения, и как следствие социально </w:t>
      </w:r>
      <w:proofErr w:type="spellStart"/>
      <w:r w:rsidRPr="001C2E19">
        <w:rPr>
          <w:rFonts w:ascii="Times New Roman" w:hAnsi="Times New Roman" w:cs="Times New Roman"/>
          <w:sz w:val="28"/>
          <w:szCs w:val="28"/>
        </w:rPr>
        <w:t>дезадаптивен</w:t>
      </w:r>
      <w:proofErr w:type="spellEnd"/>
      <w:r w:rsidRPr="001C2E19">
        <w:rPr>
          <w:rFonts w:ascii="Times New Roman" w:hAnsi="Times New Roman" w:cs="Times New Roman"/>
          <w:sz w:val="28"/>
          <w:szCs w:val="28"/>
        </w:rPr>
        <w:t>. Детская тревожность часто повышается в условиях неизвестности. Тревожные дети напряжены и зажаты. Ребенку крайне трудно управлять напряженными мышцами. Тревожные дети чрезвычайно чувствительны к плодам собственной деятельности, болезненно боятся и избегают неуспеха. Тревожность является динамическим центром неврозов.</w:t>
      </w:r>
    </w:p>
    <w:p w:rsidR="001C2E19" w:rsidRPr="001C2E19" w:rsidRDefault="001C2E19" w:rsidP="00F74D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E19">
        <w:rPr>
          <w:rFonts w:ascii="Times New Roman" w:hAnsi="Times New Roman" w:cs="Times New Roman"/>
          <w:b/>
          <w:sz w:val="28"/>
          <w:szCs w:val="28"/>
        </w:rPr>
        <w:t>Признаки тревожности у детей:</w:t>
      </w:r>
    </w:p>
    <w:p w:rsidR="001C2E19" w:rsidRPr="001C2E19" w:rsidRDefault="001C2E19" w:rsidP="00F74D60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Не может долго работать не уставая</w:t>
      </w:r>
    </w:p>
    <w:p w:rsidR="001C2E19" w:rsidRPr="001C2E19" w:rsidRDefault="001C2E19" w:rsidP="00F74D60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Ему трудно сосредоточится на чем-то</w:t>
      </w:r>
    </w:p>
    <w:p w:rsidR="001C2E19" w:rsidRPr="001C2E19" w:rsidRDefault="001C2E19" w:rsidP="00F74D60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Любое задание взывает излишнее беспокойство</w:t>
      </w:r>
    </w:p>
    <w:p w:rsidR="001C2E19" w:rsidRPr="001C2E19" w:rsidRDefault="001C2E19" w:rsidP="00F74D60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 xml:space="preserve">Во время выполнения заданий </w:t>
      </w:r>
      <w:proofErr w:type="gramStart"/>
      <w:r w:rsidRPr="001C2E19">
        <w:rPr>
          <w:rFonts w:ascii="Times New Roman" w:hAnsi="Times New Roman" w:cs="Times New Roman"/>
          <w:sz w:val="28"/>
          <w:szCs w:val="28"/>
        </w:rPr>
        <w:t>скован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>, напряжен</w:t>
      </w:r>
    </w:p>
    <w:p w:rsidR="001C2E19" w:rsidRPr="001C2E19" w:rsidRDefault="001C2E19" w:rsidP="00F74D60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Смущается чаще других</w:t>
      </w:r>
    </w:p>
    <w:p w:rsidR="001C2E19" w:rsidRPr="001C2E19" w:rsidRDefault="001C2E19" w:rsidP="00F74D60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Часто говорит о возможных неприятностях</w:t>
      </w:r>
    </w:p>
    <w:p w:rsidR="001C2E19" w:rsidRPr="001C2E19" w:rsidRDefault="001C2E19" w:rsidP="00F74D60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Как правило, краснеет в незнакомой обстановке</w:t>
      </w:r>
    </w:p>
    <w:p w:rsidR="001C2E19" w:rsidRPr="001C2E19" w:rsidRDefault="001C2E19" w:rsidP="00F74D60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Жалуется, что снятся страшные сны</w:t>
      </w:r>
    </w:p>
    <w:p w:rsidR="001C2E19" w:rsidRPr="001C2E19" w:rsidRDefault="001C2E19" w:rsidP="00F74D60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Руки обычно холодные, влажные</w:t>
      </w:r>
    </w:p>
    <w:p w:rsidR="001C2E19" w:rsidRPr="001C2E19" w:rsidRDefault="001C2E19" w:rsidP="00F74D60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Нередко бывает расстройство стула</w:t>
      </w:r>
    </w:p>
    <w:p w:rsidR="001C2E19" w:rsidRPr="001C2E19" w:rsidRDefault="001C2E19" w:rsidP="00F74D60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 xml:space="preserve">Сильно </w:t>
      </w:r>
      <w:proofErr w:type="gramStart"/>
      <w:r w:rsidRPr="001C2E19">
        <w:rPr>
          <w:rFonts w:ascii="Times New Roman" w:hAnsi="Times New Roman" w:cs="Times New Roman"/>
          <w:sz w:val="28"/>
          <w:szCs w:val="28"/>
        </w:rPr>
        <w:t>потеет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 xml:space="preserve"> когда волнуется</w:t>
      </w:r>
    </w:p>
    <w:p w:rsidR="001C2E19" w:rsidRPr="001C2E19" w:rsidRDefault="001C2E19" w:rsidP="00F74D60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lastRenderedPageBreak/>
        <w:t>Не обладает хорошим аппетитом</w:t>
      </w:r>
    </w:p>
    <w:p w:rsidR="001C2E19" w:rsidRPr="001C2E19" w:rsidRDefault="001C2E19" w:rsidP="00F74D60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Спит беспокойно, засыпает с трудом</w:t>
      </w:r>
    </w:p>
    <w:p w:rsidR="001C2E19" w:rsidRPr="001C2E19" w:rsidRDefault="001C2E19" w:rsidP="00F74D60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Пуглив, многое вызывает у него страх</w:t>
      </w:r>
    </w:p>
    <w:p w:rsidR="001C2E19" w:rsidRPr="001C2E19" w:rsidRDefault="001C2E19" w:rsidP="00F74D60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Обычно беспокоен, легко расстраивается</w:t>
      </w:r>
    </w:p>
    <w:p w:rsidR="001C2E19" w:rsidRPr="001C2E19" w:rsidRDefault="001C2E19" w:rsidP="00F74D60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Часто не может сдержать слез</w:t>
      </w:r>
    </w:p>
    <w:p w:rsidR="001C2E19" w:rsidRPr="001C2E19" w:rsidRDefault="001C2E19" w:rsidP="00F74D60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Плохо переносит ожидание</w:t>
      </w:r>
    </w:p>
    <w:p w:rsidR="001C2E19" w:rsidRPr="001C2E19" w:rsidRDefault="001C2E19" w:rsidP="00F74D60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Не любит браться за новое дело</w:t>
      </w:r>
    </w:p>
    <w:p w:rsidR="001C2E19" w:rsidRPr="001C2E19" w:rsidRDefault="001C2E19" w:rsidP="00F74D60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1C2E19"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 xml:space="preserve"> в себе, своих силах</w:t>
      </w:r>
    </w:p>
    <w:p w:rsidR="001C2E19" w:rsidRPr="001C2E19" w:rsidRDefault="001C2E19" w:rsidP="00F74D60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Боится сталкиваться с трудностями</w:t>
      </w:r>
    </w:p>
    <w:p w:rsidR="001C2E19" w:rsidRPr="001C2E19" w:rsidRDefault="001C2E19" w:rsidP="00F74D60">
      <w:p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b/>
          <w:bCs/>
          <w:sz w:val="28"/>
          <w:szCs w:val="28"/>
        </w:rPr>
        <w:t>Застенчивый ребёнок -</w:t>
      </w:r>
      <w:r w:rsidRPr="001C2E19">
        <w:rPr>
          <w:rFonts w:ascii="Times New Roman" w:hAnsi="Times New Roman" w:cs="Times New Roman"/>
          <w:sz w:val="28"/>
          <w:szCs w:val="28"/>
        </w:rPr>
        <w:t> это ребёнок, который испытывает страх перед чужими людьми и новой обстановкой. Они очень чувствительны к негативной оценке со стороны окружающих. Такие дети часто ведомы более активными сверстниками, подвержены их влиянию. Многие взрослые считают их хорошо воспитанными и послушными, в то время ребёнок очень скован и испытывает дискомфорт. Такие дети предпочитают оставаться в тени.</w:t>
      </w:r>
    </w:p>
    <w:p w:rsidR="001C2E19" w:rsidRPr="001C2E19" w:rsidRDefault="001C2E19" w:rsidP="00F74D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E19">
        <w:rPr>
          <w:rFonts w:ascii="Times New Roman" w:hAnsi="Times New Roman" w:cs="Times New Roman"/>
          <w:b/>
          <w:sz w:val="28"/>
          <w:szCs w:val="28"/>
        </w:rPr>
        <w:t>Признаки застенчивости у детей:</w:t>
      </w:r>
    </w:p>
    <w:p w:rsidR="001C2E19" w:rsidRPr="001C2E19" w:rsidRDefault="001C2E19" w:rsidP="00F74D60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Неуверенность и даже отказ от общения со сверстниками;</w:t>
      </w:r>
    </w:p>
    <w:p w:rsidR="001C2E19" w:rsidRPr="001C2E19" w:rsidRDefault="001C2E19" w:rsidP="00F74D60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Очень сильная робость;</w:t>
      </w:r>
    </w:p>
    <w:p w:rsidR="001C2E19" w:rsidRPr="001C2E19" w:rsidRDefault="001C2E19" w:rsidP="00F74D60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Не отвечают на вопросы, даже если знают ответ;</w:t>
      </w:r>
    </w:p>
    <w:p w:rsidR="001C2E19" w:rsidRPr="001C2E19" w:rsidRDefault="001C2E19" w:rsidP="00F74D60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Краснеют, когда к ним обращаются;</w:t>
      </w:r>
    </w:p>
    <w:p w:rsidR="001C2E19" w:rsidRPr="001C2E19" w:rsidRDefault="001C2E19" w:rsidP="00F74D60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Избегают социальных контактов;</w:t>
      </w:r>
    </w:p>
    <w:p w:rsidR="001C2E19" w:rsidRPr="001C2E19" w:rsidRDefault="001C2E19" w:rsidP="00F74D60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Самоизоляция;</w:t>
      </w:r>
    </w:p>
    <w:p w:rsidR="001C2E19" w:rsidRPr="001C2E19" w:rsidRDefault="001C2E19" w:rsidP="00F74D60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Могут сильно заикаться, растеряться и не знать, что сказать или сделать в данной ситуации;</w:t>
      </w:r>
    </w:p>
    <w:p w:rsidR="001C2E19" w:rsidRPr="001C2E19" w:rsidRDefault="001C2E19" w:rsidP="00F74D60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 xml:space="preserve">Боязнь подойти к </w:t>
      </w:r>
      <w:proofErr w:type="gramStart"/>
      <w:r w:rsidRPr="001C2E19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 xml:space="preserve"> и попросить игрушку, договориться о совместной игре;</w:t>
      </w:r>
    </w:p>
    <w:p w:rsidR="001C2E19" w:rsidRPr="001C2E19" w:rsidRDefault="001C2E19" w:rsidP="00F74D60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Внешне бесчувственны, слабо проявляют эмоции;</w:t>
      </w:r>
    </w:p>
    <w:p w:rsidR="001C2E19" w:rsidRPr="001C2E19" w:rsidRDefault="001C2E19" w:rsidP="00F74D60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lastRenderedPageBreak/>
        <w:t>Не проявляют инициативу в общении и деятельности;</w:t>
      </w:r>
    </w:p>
    <w:p w:rsidR="001C2E19" w:rsidRPr="001C2E19" w:rsidRDefault="001C2E19" w:rsidP="00F74D60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Ведут себя тихо, незаметно, не делают лишних движений;</w:t>
      </w:r>
    </w:p>
    <w:p w:rsidR="001C2E19" w:rsidRPr="001C2E19" w:rsidRDefault="001C2E19" w:rsidP="00F74D60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 xml:space="preserve">Могут развиваться </w:t>
      </w:r>
      <w:proofErr w:type="spellStart"/>
      <w:r w:rsidRPr="001C2E19">
        <w:rPr>
          <w:rFonts w:ascii="Times New Roman" w:hAnsi="Times New Roman" w:cs="Times New Roman"/>
          <w:sz w:val="28"/>
          <w:szCs w:val="28"/>
        </w:rPr>
        <w:t>аутоагрессивные</w:t>
      </w:r>
      <w:proofErr w:type="spellEnd"/>
      <w:r w:rsidRPr="001C2E19">
        <w:rPr>
          <w:rFonts w:ascii="Times New Roman" w:hAnsi="Times New Roman" w:cs="Times New Roman"/>
          <w:sz w:val="28"/>
          <w:szCs w:val="28"/>
        </w:rPr>
        <w:t xml:space="preserve"> и невротические проявления (тики, пощипывания, навязчивые движения;</w:t>
      </w:r>
    </w:p>
    <w:p w:rsidR="001C2E19" w:rsidRPr="001C2E19" w:rsidRDefault="001C2E19" w:rsidP="00F74D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E19">
        <w:rPr>
          <w:rFonts w:ascii="Times New Roman" w:hAnsi="Times New Roman" w:cs="Times New Roman"/>
          <w:b/>
          <w:sz w:val="28"/>
          <w:szCs w:val="28"/>
        </w:rPr>
        <w:t>Причинами застенчивости у детей являются:</w:t>
      </w:r>
    </w:p>
    <w:p w:rsidR="001C2E19" w:rsidRPr="001C2E19" w:rsidRDefault="001C2E19" w:rsidP="00F74D60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Неадекватный стиль воспитания в семье;</w:t>
      </w:r>
    </w:p>
    <w:p w:rsidR="001C2E19" w:rsidRPr="001C2E19" w:rsidRDefault="001C2E19" w:rsidP="00F74D60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E19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1C2E19">
        <w:rPr>
          <w:rFonts w:ascii="Times New Roman" w:hAnsi="Times New Roman" w:cs="Times New Roman"/>
          <w:sz w:val="28"/>
          <w:szCs w:val="28"/>
        </w:rPr>
        <w:t xml:space="preserve"> навыков общения, родители не умеют собственным примером научить их быть общительными и успешно контактировать с другими людьми;</w:t>
      </w:r>
    </w:p>
    <w:p w:rsidR="001C2E19" w:rsidRPr="001C2E19" w:rsidRDefault="001C2E19" w:rsidP="00F74D60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Неблагоприятный микроклимат в группе;</w:t>
      </w:r>
    </w:p>
    <w:p w:rsidR="001C2E19" w:rsidRPr="001C2E19" w:rsidRDefault="001C2E19" w:rsidP="00F74D60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Тревожность;</w:t>
      </w:r>
    </w:p>
    <w:p w:rsidR="001C2E19" w:rsidRPr="001C2E19" w:rsidRDefault="001C2E19" w:rsidP="00F74D60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Страхи;</w:t>
      </w:r>
    </w:p>
    <w:p w:rsidR="001C2E19" w:rsidRPr="001C2E19" w:rsidRDefault="001C2E19" w:rsidP="00F74D60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Низкая самооценка;</w:t>
      </w:r>
    </w:p>
    <w:p w:rsidR="001C2E19" w:rsidRPr="001C2E19" w:rsidRDefault="001C2E19" w:rsidP="00F74D60">
      <w:p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b/>
          <w:bCs/>
          <w:sz w:val="28"/>
          <w:szCs w:val="28"/>
        </w:rPr>
        <w:t>Агрессивный ребёнок</w:t>
      </w:r>
      <w:r w:rsidRPr="001C2E19">
        <w:rPr>
          <w:rFonts w:ascii="Times New Roman" w:hAnsi="Times New Roman" w:cs="Times New Roman"/>
          <w:sz w:val="28"/>
          <w:szCs w:val="28"/>
        </w:rPr>
        <w:t xml:space="preserve"> - основным </w:t>
      </w:r>
      <w:proofErr w:type="gramStart"/>
      <w:r w:rsidRPr="001C2E19">
        <w:rPr>
          <w:rFonts w:ascii="Times New Roman" w:hAnsi="Times New Roman" w:cs="Times New Roman"/>
          <w:sz w:val="28"/>
          <w:szCs w:val="28"/>
        </w:rPr>
        <w:t>проявлением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 xml:space="preserve"> которого является особое поведение, направленное на причинение вреда другому человеку, с целью устранить его как своё препятствие и своего конкурента.</w:t>
      </w:r>
    </w:p>
    <w:p w:rsidR="001C2E19" w:rsidRPr="001C2E19" w:rsidRDefault="001C2E19" w:rsidP="00F74D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E19">
        <w:rPr>
          <w:rFonts w:ascii="Times New Roman" w:hAnsi="Times New Roman" w:cs="Times New Roman"/>
          <w:b/>
          <w:sz w:val="28"/>
          <w:szCs w:val="28"/>
        </w:rPr>
        <w:t>Признаки агрессивности ребёнка:</w:t>
      </w:r>
    </w:p>
    <w:p w:rsidR="001C2E19" w:rsidRPr="001C2E19" w:rsidRDefault="001C2E19" w:rsidP="00F74D60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Наблюдаются необычные частые для своего возраста вспышки гнева, мрачной раздражительности;</w:t>
      </w:r>
    </w:p>
    <w:p w:rsidR="001C2E19" w:rsidRPr="001C2E19" w:rsidRDefault="001C2E19" w:rsidP="00F74D60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легко ссорится, кусается, щипается, дерётся;</w:t>
      </w:r>
    </w:p>
    <w:p w:rsidR="001C2E19" w:rsidRPr="001C2E19" w:rsidRDefault="001C2E19" w:rsidP="00F74D60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Не считается со сверстниками, не уступает им, не делится, может без причины напасть на них;</w:t>
      </w:r>
    </w:p>
    <w:p w:rsidR="001C2E19" w:rsidRPr="001C2E19" w:rsidRDefault="001C2E19" w:rsidP="00F74D60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Часто активно отказывается выполнять требования взрослых;</w:t>
      </w:r>
    </w:p>
    <w:p w:rsidR="001C2E19" w:rsidRPr="001C2E19" w:rsidRDefault="001C2E19" w:rsidP="00F74D60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 xml:space="preserve">При разговоре повышает голос, кричит, спорит </w:t>
      </w:r>
      <w:proofErr w:type="gramStart"/>
      <w:r w:rsidRPr="001C2E1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 xml:space="preserve"> взрослыми, употребляет оскорбительные слова;</w:t>
      </w:r>
    </w:p>
    <w:p w:rsidR="001C2E19" w:rsidRPr="001C2E19" w:rsidRDefault="001C2E19" w:rsidP="00F74D60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Постоянно ябедничает, конфликтные ситуации всегда разрешает с помощью агрессивных действий, приписывая их другим;</w:t>
      </w:r>
    </w:p>
    <w:p w:rsidR="001C2E19" w:rsidRPr="001C2E19" w:rsidRDefault="001C2E19" w:rsidP="00F74D60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Преднамеренно портит чужие вещи, ломает игрушки;</w:t>
      </w:r>
    </w:p>
    <w:p w:rsidR="001C2E19" w:rsidRPr="001C2E19" w:rsidRDefault="001C2E19" w:rsidP="00F74D60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lastRenderedPageBreak/>
        <w:t>Считает себя самостоятельным, решительным, командует, подчиняет себе других;</w:t>
      </w:r>
    </w:p>
    <w:p w:rsidR="001C2E19" w:rsidRPr="001C2E19" w:rsidRDefault="001C2E19" w:rsidP="00F74D60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Неудачи вызывают раздражение, негодование;</w:t>
      </w:r>
    </w:p>
    <w:p w:rsidR="001C2E19" w:rsidRPr="001C2E19" w:rsidRDefault="001C2E19" w:rsidP="00F74D60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Мстит за неудачу, ищет виновного;</w:t>
      </w:r>
    </w:p>
    <w:p w:rsidR="001C2E19" w:rsidRPr="001C2E19" w:rsidRDefault="001C2E19" w:rsidP="00F74D60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Обидчив;</w:t>
      </w:r>
    </w:p>
    <w:p w:rsidR="001C2E19" w:rsidRPr="001C2E19" w:rsidRDefault="001C2E19" w:rsidP="00F74D60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E19">
        <w:rPr>
          <w:rFonts w:ascii="Times New Roman" w:hAnsi="Times New Roman" w:cs="Times New Roman"/>
          <w:sz w:val="28"/>
          <w:szCs w:val="28"/>
        </w:rPr>
        <w:t>Склонен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 xml:space="preserve"> к депрессии;</w:t>
      </w:r>
    </w:p>
    <w:p w:rsidR="001C2E19" w:rsidRPr="001C2E19" w:rsidRDefault="001C2E19" w:rsidP="00F74D60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Общается с младшими по возрасту сверстниками и физически слабыми;</w:t>
      </w:r>
    </w:p>
    <w:p w:rsidR="001C2E19" w:rsidRPr="001C2E19" w:rsidRDefault="001C2E19" w:rsidP="00F74D60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Проявляет физическую жестокость по отношению к животным и другим людям;</w:t>
      </w:r>
    </w:p>
    <w:p w:rsidR="001C2E19" w:rsidRPr="001C2E19" w:rsidRDefault="001C2E19" w:rsidP="00F74D60">
      <w:p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Эмоциональный мир агрессивных детей не достаточно богат, в палитре чу</w:t>
      </w:r>
      <w:proofErr w:type="gramStart"/>
      <w:r w:rsidRPr="001C2E19">
        <w:rPr>
          <w:rFonts w:ascii="Times New Roman" w:hAnsi="Times New Roman" w:cs="Times New Roman"/>
          <w:sz w:val="28"/>
          <w:szCs w:val="28"/>
        </w:rPr>
        <w:t>вств пр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>еобладают мрачные тона, количество реакций даже на стандартные ситуации ограничено. Чаще всего это защитные реакции. Оценивает себя всегда адекватно.</w:t>
      </w:r>
    </w:p>
    <w:p w:rsidR="001C2E19" w:rsidRPr="001C2E19" w:rsidRDefault="001C2E19" w:rsidP="00F74D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E19">
        <w:rPr>
          <w:rFonts w:ascii="Times New Roman" w:hAnsi="Times New Roman" w:cs="Times New Roman"/>
          <w:b/>
          <w:sz w:val="28"/>
          <w:szCs w:val="28"/>
        </w:rPr>
        <w:t>Ребёнок с задержкой ожидаемого развития (ЗОР).</w:t>
      </w:r>
    </w:p>
    <w:p w:rsidR="001C2E19" w:rsidRPr="001C2E19" w:rsidRDefault="001C2E19" w:rsidP="00F74D60">
      <w:p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 xml:space="preserve">В русле специальной дошкольной педагогики и психологии задержкой ожидаемого развития определяют наиболее распространённое отклонение в психофизическом развитии. Задержка ожидаемого развития представляет собой полиморфное нарушение, так как у одной группы детей может страдать работоспособность, у другой — мотивация к познавательной деятельности. Многообразие проявлений ЗОР определяется также глубиной повреждений и /или различной степени незрелости мозговых структур. Таким образом, по мнению Е. А. </w:t>
      </w:r>
      <w:proofErr w:type="spellStart"/>
      <w:r w:rsidRPr="001C2E19">
        <w:rPr>
          <w:rFonts w:ascii="Times New Roman" w:hAnsi="Times New Roman" w:cs="Times New Roman"/>
          <w:sz w:val="28"/>
          <w:szCs w:val="28"/>
        </w:rPr>
        <w:t>Стребелевой</w:t>
      </w:r>
      <w:proofErr w:type="spellEnd"/>
      <w:r w:rsidRPr="001C2E19">
        <w:rPr>
          <w:rFonts w:ascii="Times New Roman" w:hAnsi="Times New Roman" w:cs="Times New Roman"/>
          <w:sz w:val="28"/>
          <w:szCs w:val="28"/>
        </w:rPr>
        <w:t>, в определении «задержка ожидаемого развития»</w:t>
      </w:r>
    </w:p>
    <w:p w:rsidR="001C2E19" w:rsidRPr="001C2E19" w:rsidRDefault="001C2E19" w:rsidP="00F74D60">
      <w:p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 «... отражаются как биологические, так и социальные факторы возникновения и развёртывания такого состояния, при котором затруднено полноценное развитие здорового организма, задерживается становление личности развитого индивидуума и неоднозначно складывается формирование социально зрелой личности».</w:t>
      </w:r>
    </w:p>
    <w:p w:rsidR="001C2E19" w:rsidRPr="001C2E19" w:rsidRDefault="001C2E19" w:rsidP="00F74D60">
      <w:p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Н. А. Цыпина и др., занимающиеся изучением особенностей развития детей с ЗОР, выявили их специфические особенности:</w:t>
      </w:r>
    </w:p>
    <w:p w:rsidR="001C2E19" w:rsidRPr="001C2E19" w:rsidRDefault="001C2E19" w:rsidP="00F74D60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lastRenderedPageBreak/>
        <w:t>Общий запас знаний и представлений об окружающем у детей с ЗОР узок и ограничен.</w:t>
      </w:r>
    </w:p>
    <w:p w:rsidR="001C2E19" w:rsidRPr="001C2E19" w:rsidRDefault="001C2E19" w:rsidP="00F74D60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Активный и пассивный словарный запас беден, дети испытывают трудности при звуковом анализе слов.</w:t>
      </w:r>
    </w:p>
    <w:p w:rsidR="001C2E19" w:rsidRPr="001C2E19" w:rsidRDefault="001C2E19" w:rsidP="00F74D60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Вследствие высокой истощаемости отмечается низкая работоспособность.</w:t>
      </w:r>
    </w:p>
    <w:p w:rsidR="001C2E19" w:rsidRPr="001C2E19" w:rsidRDefault="001C2E19" w:rsidP="00F74D60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Внимание неустойчивое, присутствуют трудности сосредоточения.</w:t>
      </w:r>
    </w:p>
    <w:p w:rsidR="001C2E19" w:rsidRPr="001C2E19" w:rsidRDefault="001C2E19" w:rsidP="00F74D60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 xml:space="preserve">Гораздо легче выполняются задания, требующие включения наглядно — действенного мышления по сравнению со словесно — </w:t>
      </w:r>
      <w:proofErr w:type="gramStart"/>
      <w:r w:rsidRPr="001C2E19">
        <w:rPr>
          <w:rFonts w:ascii="Times New Roman" w:hAnsi="Times New Roman" w:cs="Times New Roman"/>
          <w:sz w:val="28"/>
          <w:szCs w:val="28"/>
        </w:rPr>
        <w:t>логическим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>.</w:t>
      </w:r>
    </w:p>
    <w:p w:rsidR="001C2E19" w:rsidRPr="001C2E19" w:rsidRDefault="001C2E19" w:rsidP="00F74D60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 xml:space="preserve">Нарушено развитие всех видов памяти. </w:t>
      </w:r>
      <w:proofErr w:type="gramStart"/>
      <w:r w:rsidRPr="001C2E19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 xml:space="preserve"> с ЗОР не умеют использовать </w:t>
      </w:r>
      <w:proofErr w:type="gramStart"/>
      <w:r w:rsidRPr="001C2E19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 xml:space="preserve"> — либо дополнительные вспомогательные средства запоминания.</w:t>
      </w:r>
    </w:p>
    <w:p w:rsidR="001C2E19" w:rsidRPr="001C2E19" w:rsidRDefault="001C2E19" w:rsidP="00F74D60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При выполнении задания ребёнок нуждается в помощи взрослого для усвоения способа действия и осуществления переноса усвоенного способа на другие предметы. Тем не менее, дети с ЗОР проявляют способность принимать помощь, усваивать принцип действия и его перенос.</w:t>
      </w:r>
    </w:p>
    <w:p w:rsidR="001C2E19" w:rsidRPr="001C2E19" w:rsidRDefault="001C2E19" w:rsidP="00F74D60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Они слабо ориентируются в нравственно — эстетических нормах поведения, социальные эмоции формируются с трудом. В отношениях со сверстниками, как и с близкими взрослыми, эмоционально «тёплых» отношений часто не бывает, эмоции поверхностны и неустойчивы.</w:t>
      </w:r>
    </w:p>
    <w:p w:rsidR="001C2E19" w:rsidRPr="001C2E19" w:rsidRDefault="001C2E19" w:rsidP="00F74D60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Дети с ЗОР обнаруживают отставание в физическом развитии, техника основных видов движений нарушена, особенно в таких характеристиках, как точность, координация, сила и т. д.</w:t>
      </w:r>
    </w:p>
    <w:p w:rsidR="001C2E19" w:rsidRPr="001C2E19" w:rsidRDefault="001C2E19" w:rsidP="00F74D60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Нарушение мелкой моторики и зрительно — моторной координации.</w:t>
      </w:r>
    </w:p>
    <w:p w:rsidR="001C2E19" w:rsidRPr="001C2E19" w:rsidRDefault="001C2E19" w:rsidP="00F74D60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 xml:space="preserve">Мотивация учебной деятельности у них формируется трудно, в </w:t>
      </w:r>
      <w:proofErr w:type="gramStart"/>
      <w:r w:rsidRPr="001C2E19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 xml:space="preserve"> с чем не успехи в школе либо просто не замечаются ими, либо вызывают стойкое негативное отношение к учёбе в частности и к любой деятельности, требующих определённых усилий, в общем.</w:t>
      </w:r>
    </w:p>
    <w:p w:rsidR="001C2E19" w:rsidRPr="001C2E19" w:rsidRDefault="001C2E19" w:rsidP="00F74D60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 xml:space="preserve">Дети с ЗОР </w:t>
      </w:r>
      <w:proofErr w:type="gramStart"/>
      <w:r w:rsidRPr="001C2E19">
        <w:rPr>
          <w:rFonts w:ascii="Times New Roman" w:hAnsi="Times New Roman" w:cs="Times New Roman"/>
          <w:sz w:val="28"/>
          <w:szCs w:val="28"/>
        </w:rPr>
        <w:t>выражено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 xml:space="preserve"> склонны к стереотипным действиям и способам решения задач.</w:t>
      </w:r>
    </w:p>
    <w:p w:rsidR="00287763" w:rsidRPr="001B523A" w:rsidRDefault="00287763" w:rsidP="00F74D6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87763" w:rsidRPr="001B523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569" w:rsidRDefault="00B24569" w:rsidP="00CB2B46">
      <w:pPr>
        <w:spacing w:after="0" w:line="240" w:lineRule="auto"/>
      </w:pPr>
      <w:r>
        <w:separator/>
      </w:r>
    </w:p>
  </w:endnote>
  <w:endnote w:type="continuationSeparator" w:id="0">
    <w:p w:rsidR="00B24569" w:rsidRDefault="00B24569" w:rsidP="00CB2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973136"/>
      <w:docPartObj>
        <w:docPartGallery w:val="Page Numbers (Bottom of Page)"/>
        <w:docPartUnique/>
      </w:docPartObj>
    </w:sdtPr>
    <w:sdtEndPr/>
    <w:sdtContent>
      <w:p w:rsidR="00CB2B46" w:rsidRDefault="00CB2B4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D60">
          <w:rPr>
            <w:noProof/>
          </w:rPr>
          <w:t>13</w:t>
        </w:r>
        <w:r>
          <w:fldChar w:fldCharType="end"/>
        </w:r>
      </w:p>
    </w:sdtContent>
  </w:sdt>
  <w:p w:rsidR="00CB2B46" w:rsidRDefault="00CB2B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569" w:rsidRDefault="00B24569" w:rsidP="00CB2B46">
      <w:pPr>
        <w:spacing w:after="0" w:line="240" w:lineRule="auto"/>
      </w:pPr>
      <w:r>
        <w:separator/>
      </w:r>
    </w:p>
  </w:footnote>
  <w:footnote w:type="continuationSeparator" w:id="0">
    <w:p w:rsidR="00B24569" w:rsidRDefault="00B24569" w:rsidP="00CB2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4C34"/>
    <w:multiLevelType w:val="multilevel"/>
    <w:tmpl w:val="3D46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26FDB"/>
    <w:multiLevelType w:val="multilevel"/>
    <w:tmpl w:val="D918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0A2727"/>
    <w:multiLevelType w:val="multilevel"/>
    <w:tmpl w:val="6B80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A3554B"/>
    <w:multiLevelType w:val="multilevel"/>
    <w:tmpl w:val="B33C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5333AE"/>
    <w:multiLevelType w:val="multilevel"/>
    <w:tmpl w:val="D2BC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277474"/>
    <w:multiLevelType w:val="multilevel"/>
    <w:tmpl w:val="CECA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F87452"/>
    <w:multiLevelType w:val="multilevel"/>
    <w:tmpl w:val="5770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ED2087"/>
    <w:multiLevelType w:val="multilevel"/>
    <w:tmpl w:val="4BF6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1579ED"/>
    <w:multiLevelType w:val="multilevel"/>
    <w:tmpl w:val="7F44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802E09"/>
    <w:multiLevelType w:val="multilevel"/>
    <w:tmpl w:val="9752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9C6951"/>
    <w:multiLevelType w:val="multilevel"/>
    <w:tmpl w:val="1FB8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2B311D"/>
    <w:multiLevelType w:val="multilevel"/>
    <w:tmpl w:val="E142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8C4832"/>
    <w:multiLevelType w:val="multilevel"/>
    <w:tmpl w:val="D3D2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893635"/>
    <w:multiLevelType w:val="multilevel"/>
    <w:tmpl w:val="BC74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4A5BF2"/>
    <w:multiLevelType w:val="multilevel"/>
    <w:tmpl w:val="2C70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E7343D"/>
    <w:multiLevelType w:val="multilevel"/>
    <w:tmpl w:val="7D40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"/>
  </w:num>
  <w:num w:numId="5">
    <w:abstractNumId w:val="12"/>
  </w:num>
  <w:num w:numId="6">
    <w:abstractNumId w:val="15"/>
  </w:num>
  <w:num w:numId="7">
    <w:abstractNumId w:val="10"/>
  </w:num>
  <w:num w:numId="8">
    <w:abstractNumId w:val="5"/>
  </w:num>
  <w:num w:numId="9">
    <w:abstractNumId w:val="9"/>
  </w:num>
  <w:num w:numId="10">
    <w:abstractNumId w:val="6"/>
  </w:num>
  <w:num w:numId="11">
    <w:abstractNumId w:val="4"/>
  </w:num>
  <w:num w:numId="12">
    <w:abstractNumId w:val="3"/>
  </w:num>
  <w:num w:numId="13">
    <w:abstractNumId w:val="7"/>
  </w:num>
  <w:num w:numId="14">
    <w:abstractNumId w:val="14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F7"/>
    <w:rsid w:val="00191A95"/>
    <w:rsid w:val="001B523A"/>
    <w:rsid w:val="001C2E19"/>
    <w:rsid w:val="00287763"/>
    <w:rsid w:val="0036167E"/>
    <w:rsid w:val="00572077"/>
    <w:rsid w:val="005F5875"/>
    <w:rsid w:val="007667FB"/>
    <w:rsid w:val="008201AD"/>
    <w:rsid w:val="00B24569"/>
    <w:rsid w:val="00CB2B46"/>
    <w:rsid w:val="00D064F0"/>
    <w:rsid w:val="00D217F7"/>
    <w:rsid w:val="00EA4671"/>
    <w:rsid w:val="00F7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17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7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B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B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2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2B46"/>
  </w:style>
  <w:style w:type="paragraph" w:styleId="a7">
    <w:name w:val="footer"/>
    <w:basedOn w:val="a"/>
    <w:link w:val="a8"/>
    <w:uiPriority w:val="99"/>
    <w:unhideWhenUsed/>
    <w:rsid w:val="00CB2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2B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17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7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B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B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2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2B46"/>
  </w:style>
  <w:style w:type="paragraph" w:styleId="a7">
    <w:name w:val="footer"/>
    <w:basedOn w:val="a"/>
    <w:link w:val="a8"/>
    <w:uiPriority w:val="99"/>
    <w:unhideWhenUsed/>
    <w:rsid w:val="00CB2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2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14</Pages>
  <Words>3744</Words>
  <Characters>21347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79025</dc:creator>
  <cp:lastModifiedBy>User</cp:lastModifiedBy>
  <cp:revision>3</cp:revision>
  <cp:lastPrinted>2022-10-12T03:15:00Z</cp:lastPrinted>
  <dcterms:created xsi:type="dcterms:W3CDTF">2022-10-12T01:16:00Z</dcterms:created>
  <dcterms:modified xsi:type="dcterms:W3CDTF">2022-10-14T05:36:00Z</dcterms:modified>
</cp:coreProperties>
</file>